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D5" w:rsidRPr="00991B52" w:rsidRDefault="00991B52" w:rsidP="00991B52">
      <w:pPr>
        <w:tabs>
          <w:tab w:val="left" w:pos="709"/>
        </w:tabs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991B52">
        <w:rPr>
          <w:b/>
          <w:sz w:val="26"/>
          <w:szCs w:val="26"/>
        </w:rPr>
        <w:t xml:space="preserve">Проект </w:t>
      </w:r>
    </w:p>
    <w:p w:rsidR="00991B52" w:rsidRPr="00EF73ED" w:rsidRDefault="00991B52" w:rsidP="00714A45">
      <w:pPr>
        <w:tabs>
          <w:tab w:val="left" w:pos="709"/>
        </w:tabs>
        <w:jc w:val="center"/>
        <w:rPr>
          <w:sz w:val="26"/>
          <w:szCs w:val="26"/>
        </w:rPr>
      </w:pPr>
    </w:p>
    <w:p w:rsidR="005560D5" w:rsidRPr="00EF73ED" w:rsidRDefault="00EF73ED" w:rsidP="00714A45">
      <w:pPr>
        <w:shd w:val="clear" w:color="auto" w:fill="FFFFFF"/>
        <w:jc w:val="center"/>
        <w:rPr>
          <w:b/>
          <w:bCs/>
          <w:sz w:val="26"/>
          <w:szCs w:val="26"/>
        </w:rPr>
      </w:pPr>
      <w:r w:rsidRPr="00EF73ED">
        <w:rPr>
          <w:b/>
          <w:bCs/>
          <w:sz w:val="26"/>
          <w:szCs w:val="26"/>
        </w:rPr>
        <w:t xml:space="preserve">ПОЛОЖЕНИЕ </w:t>
      </w:r>
    </w:p>
    <w:p w:rsidR="00E73F09" w:rsidRPr="00EF73ED" w:rsidRDefault="005560D5" w:rsidP="00714A45">
      <w:pPr>
        <w:shd w:val="clear" w:color="auto" w:fill="FFFFFF"/>
        <w:jc w:val="center"/>
        <w:rPr>
          <w:b/>
          <w:bCs/>
          <w:sz w:val="26"/>
          <w:szCs w:val="26"/>
        </w:rPr>
      </w:pPr>
      <w:r w:rsidRPr="00EF73ED">
        <w:rPr>
          <w:b/>
          <w:bCs/>
          <w:sz w:val="26"/>
          <w:szCs w:val="26"/>
        </w:rPr>
        <w:t xml:space="preserve">о системе оплаты труда в </w:t>
      </w:r>
      <w:r w:rsidR="00F76670">
        <w:rPr>
          <w:b/>
          <w:bCs/>
          <w:sz w:val="26"/>
          <w:szCs w:val="26"/>
        </w:rPr>
        <w:t>МБОУ «</w:t>
      </w:r>
      <w:proofErr w:type="spellStart"/>
      <w:r w:rsidR="00F76670">
        <w:rPr>
          <w:b/>
          <w:bCs/>
          <w:sz w:val="26"/>
          <w:szCs w:val="26"/>
        </w:rPr>
        <w:t>Яренская</w:t>
      </w:r>
      <w:proofErr w:type="spellEnd"/>
      <w:r w:rsidR="00F76670">
        <w:rPr>
          <w:b/>
          <w:bCs/>
          <w:sz w:val="26"/>
          <w:szCs w:val="26"/>
        </w:rPr>
        <w:t xml:space="preserve"> средняя школа"</w:t>
      </w:r>
      <w:r w:rsidRPr="00EF73ED">
        <w:rPr>
          <w:b/>
          <w:bCs/>
          <w:sz w:val="26"/>
          <w:szCs w:val="26"/>
        </w:rPr>
        <w:t xml:space="preserve"> </w:t>
      </w:r>
    </w:p>
    <w:p w:rsidR="005560D5" w:rsidRPr="00EF73ED" w:rsidRDefault="005560D5" w:rsidP="00714A45">
      <w:pPr>
        <w:shd w:val="clear" w:color="auto" w:fill="FFFFFF"/>
        <w:jc w:val="center"/>
        <w:rPr>
          <w:b/>
          <w:bCs/>
          <w:sz w:val="26"/>
          <w:szCs w:val="26"/>
        </w:rPr>
      </w:pPr>
      <w:r w:rsidRPr="00EF73ED">
        <w:rPr>
          <w:b/>
          <w:bCs/>
          <w:sz w:val="26"/>
          <w:szCs w:val="26"/>
        </w:rPr>
        <w:t>Ленск</w:t>
      </w:r>
      <w:r w:rsidR="0008706E" w:rsidRPr="00EF73ED">
        <w:rPr>
          <w:b/>
          <w:bCs/>
          <w:sz w:val="26"/>
          <w:szCs w:val="26"/>
        </w:rPr>
        <w:t>ого</w:t>
      </w:r>
      <w:r w:rsidRPr="00EF73ED">
        <w:rPr>
          <w:b/>
          <w:bCs/>
          <w:sz w:val="26"/>
          <w:szCs w:val="26"/>
        </w:rPr>
        <w:t xml:space="preserve"> муниципальн</w:t>
      </w:r>
      <w:r w:rsidR="0008706E" w:rsidRPr="00EF73ED">
        <w:rPr>
          <w:b/>
          <w:bCs/>
          <w:sz w:val="26"/>
          <w:szCs w:val="26"/>
        </w:rPr>
        <w:t>ого</w:t>
      </w:r>
      <w:r w:rsidRPr="00EF73ED">
        <w:rPr>
          <w:b/>
          <w:bCs/>
          <w:sz w:val="26"/>
          <w:szCs w:val="26"/>
        </w:rPr>
        <w:t xml:space="preserve"> район</w:t>
      </w:r>
      <w:r w:rsidR="0008706E" w:rsidRPr="00EF73ED">
        <w:rPr>
          <w:b/>
          <w:bCs/>
          <w:sz w:val="26"/>
          <w:szCs w:val="26"/>
        </w:rPr>
        <w:t>а</w:t>
      </w:r>
    </w:p>
    <w:p w:rsidR="00E73F09" w:rsidRPr="00EF73ED" w:rsidRDefault="00E73F09" w:rsidP="00714A45">
      <w:pPr>
        <w:shd w:val="clear" w:color="auto" w:fill="FFFFFF"/>
        <w:jc w:val="center"/>
        <w:rPr>
          <w:bCs/>
          <w:sz w:val="26"/>
          <w:szCs w:val="26"/>
        </w:rPr>
      </w:pPr>
    </w:p>
    <w:p w:rsidR="005560D5" w:rsidRPr="00EF73ED" w:rsidRDefault="005560D5" w:rsidP="00714A45">
      <w:pPr>
        <w:shd w:val="clear" w:color="auto" w:fill="FFFFFF"/>
        <w:jc w:val="center"/>
        <w:rPr>
          <w:b/>
          <w:bCs/>
          <w:sz w:val="26"/>
          <w:szCs w:val="26"/>
        </w:rPr>
      </w:pPr>
      <w:r w:rsidRPr="00EF73ED">
        <w:rPr>
          <w:b/>
          <w:bCs/>
          <w:sz w:val="26"/>
          <w:szCs w:val="26"/>
          <w:lang w:val="en-US"/>
        </w:rPr>
        <w:t>I</w:t>
      </w:r>
      <w:r w:rsidRPr="00EF73ED">
        <w:rPr>
          <w:b/>
          <w:bCs/>
          <w:sz w:val="26"/>
          <w:szCs w:val="26"/>
        </w:rPr>
        <w:t>. Общие положения</w:t>
      </w:r>
    </w:p>
    <w:p w:rsidR="00E73F09" w:rsidRPr="00EF73ED" w:rsidRDefault="00E73F09" w:rsidP="00714A45">
      <w:pPr>
        <w:shd w:val="clear" w:color="auto" w:fill="FFFFFF"/>
        <w:jc w:val="center"/>
        <w:rPr>
          <w:bCs/>
          <w:sz w:val="26"/>
          <w:szCs w:val="26"/>
        </w:rPr>
      </w:pPr>
    </w:p>
    <w:p w:rsidR="005560D5" w:rsidRPr="00EF73ED" w:rsidRDefault="00E4614B" w:rsidP="00E4614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560D5" w:rsidRPr="00EF73ED">
        <w:rPr>
          <w:sz w:val="26"/>
          <w:szCs w:val="26"/>
        </w:rPr>
        <w:t>1.</w:t>
      </w:r>
      <w:r w:rsidR="0079766D" w:rsidRPr="00EF73ED">
        <w:rPr>
          <w:sz w:val="26"/>
          <w:szCs w:val="26"/>
        </w:rPr>
        <w:t xml:space="preserve"> </w:t>
      </w:r>
      <w:r w:rsidR="005560D5" w:rsidRPr="00EF73ED">
        <w:rPr>
          <w:sz w:val="26"/>
          <w:szCs w:val="26"/>
        </w:rPr>
        <w:t>Настоящее Положение о системе оплаты труда</w:t>
      </w:r>
      <w:r w:rsidR="00F76670">
        <w:rPr>
          <w:sz w:val="26"/>
          <w:szCs w:val="26"/>
        </w:rPr>
        <w:t xml:space="preserve"> МБОУ «</w:t>
      </w:r>
      <w:proofErr w:type="spellStart"/>
      <w:r w:rsidR="00F76670">
        <w:rPr>
          <w:sz w:val="26"/>
          <w:szCs w:val="26"/>
        </w:rPr>
        <w:t>Яренская</w:t>
      </w:r>
      <w:proofErr w:type="spellEnd"/>
      <w:r w:rsidR="00F76670">
        <w:rPr>
          <w:sz w:val="26"/>
          <w:szCs w:val="26"/>
        </w:rPr>
        <w:t xml:space="preserve"> СШ»</w:t>
      </w:r>
      <w:r w:rsidR="00F76670" w:rsidRPr="00F76670">
        <w:rPr>
          <w:sz w:val="26"/>
          <w:szCs w:val="26"/>
        </w:rPr>
        <w:t xml:space="preserve"> </w:t>
      </w:r>
      <w:r w:rsidR="00F76670" w:rsidRPr="00EF73ED">
        <w:rPr>
          <w:sz w:val="26"/>
          <w:szCs w:val="26"/>
        </w:rPr>
        <w:t>разработано</w:t>
      </w:r>
      <w:r w:rsidR="005560D5" w:rsidRPr="00EF73ED">
        <w:rPr>
          <w:sz w:val="26"/>
          <w:szCs w:val="26"/>
        </w:rPr>
        <w:t xml:space="preserve"> в</w:t>
      </w:r>
      <w:r w:rsidR="00F76670" w:rsidRPr="00F76670">
        <w:rPr>
          <w:bCs/>
          <w:sz w:val="26"/>
          <w:szCs w:val="26"/>
        </w:rPr>
        <w:t xml:space="preserve"> </w:t>
      </w:r>
      <w:r w:rsidR="00F76670" w:rsidRPr="00EF73ED">
        <w:rPr>
          <w:bCs/>
          <w:sz w:val="26"/>
          <w:szCs w:val="26"/>
        </w:rPr>
        <w:t xml:space="preserve"> соответствии</w:t>
      </w:r>
      <w:r w:rsidR="00F76670">
        <w:rPr>
          <w:bCs/>
          <w:sz w:val="26"/>
          <w:szCs w:val="26"/>
        </w:rPr>
        <w:t xml:space="preserve"> Примерным положением</w:t>
      </w:r>
      <w:r w:rsidR="005560D5" w:rsidRPr="00EF73ED">
        <w:rPr>
          <w:sz w:val="26"/>
          <w:szCs w:val="26"/>
        </w:rPr>
        <w:t xml:space="preserve"> муниципальных образовательных учреждениях Ленск</w:t>
      </w:r>
      <w:r w:rsidR="0008706E" w:rsidRPr="00EF73ED">
        <w:rPr>
          <w:sz w:val="26"/>
          <w:szCs w:val="26"/>
        </w:rPr>
        <w:t>ого</w:t>
      </w:r>
      <w:r w:rsidR="005560D5" w:rsidRPr="00EF73ED">
        <w:rPr>
          <w:sz w:val="26"/>
          <w:szCs w:val="26"/>
        </w:rPr>
        <w:t xml:space="preserve"> муниципальн</w:t>
      </w:r>
      <w:r w:rsidR="0008706E" w:rsidRPr="00EF73ED">
        <w:rPr>
          <w:sz w:val="26"/>
          <w:szCs w:val="26"/>
        </w:rPr>
        <w:t>ого</w:t>
      </w:r>
      <w:r w:rsidR="005560D5" w:rsidRPr="00EF73ED">
        <w:rPr>
          <w:sz w:val="26"/>
          <w:szCs w:val="26"/>
        </w:rPr>
        <w:t xml:space="preserve"> район</w:t>
      </w:r>
      <w:r w:rsidR="0008706E" w:rsidRPr="00EF73ED">
        <w:rPr>
          <w:sz w:val="26"/>
          <w:szCs w:val="26"/>
        </w:rPr>
        <w:t>а</w:t>
      </w:r>
      <w:r w:rsidR="005560D5" w:rsidRPr="00EF73ED">
        <w:rPr>
          <w:sz w:val="26"/>
          <w:szCs w:val="26"/>
        </w:rPr>
        <w:t xml:space="preserve"> </w:t>
      </w:r>
      <w:r w:rsidR="00A10643">
        <w:rPr>
          <w:sz w:val="26"/>
          <w:szCs w:val="26"/>
        </w:rPr>
        <w:br/>
      </w:r>
      <w:r w:rsidR="005560D5" w:rsidRPr="00EF73ED">
        <w:rPr>
          <w:sz w:val="26"/>
          <w:szCs w:val="26"/>
        </w:rPr>
        <w:t>(далее – Примерное положение, Положение)</w:t>
      </w:r>
      <w:r w:rsidR="00042F02" w:rsidRPr="00EF73ED">
        <w:rPr>
          <w:sz w:val="26"/>
          <w:szCs w:val="26"/>
        </w:rPr>
        <w:t xml:space="preserve"> </w:t>
      </w:r>
      <w:r w:rsidR="005560D5" w:rsidRPr="00EF73ED">
        <w:rPr>
          <w:sz w:val="26"/>
          <w:szCs w:val="26"/>
        </w:rPr>
        <w:t xml:space="preserve">со </w:t>
      </w:r>
      <w:hyperlink r:id="rId8" w:history="1">
        <w:r w:rsidR="005560D5" w:rsidRPr="00EF73ED">
          <w:rPr>
            <w:sz w:val="26"/>
            <w:szCs w:val="26"/>
          </w:rPr>
          <w:t>статьями 135</w:t>
        </w:r>
      </w:hyperlink>
      <w:r w:rsidR="005560D5" w:rsidRPr="00EF73ED">
        <w:rPr>
          <w:sz w:val="26"/>
          <w:szCs w:val="26"/>
        </w:rPr>
        <w:t xml:space="preserve">, </w:t>
      </w:r>
      <w:hyperlink r:id="rId9" w:history="1">
        <w:r w:rsidR="005560D5" w:rsidRPr="00EF73ED">
          <w:rPr>
            <w:sz w:val="26"/>
            <w:szCs w:val="26"/>
          </w:rPr>
          <w:t>144</w:t>
        </w:r>
      </w:hyperlink>
      <w:r w:rsidR="005560D5" w:rsidRPr="00EF73ED">
        <w:rPr>
          <w:sz w:val="26"/>
          <w:szCs w:val="26"/>
        </w:rPr>
        <w:t xml:space="preserve"> и </w:t>
      </w:r>
      <w:hyperlink r:id="rId10" w:history="1">
        <w:r w:rsidR="005560D5" w:rsidRPr="00EF73ED">
          <w:rPr>
            <w:sz w:val="26"/>
            <w:szCs w:val="26"/>
          </w:rPr>
          <w:t>145</w:t>
        </w:r>
      </w:hyperlink>
      <w:r w:rsidR="005560D5" w:rsidRPr="00EF73ED">
        <w:rPr>
          <w:sz w:val="26"/>
          <w:szCs w:val="26"/>
        </w:rPr>
        <w:t xml:space="preserve"> Трудового кодекса Российской Федерации, постановлением </w:t>
      </w:r>
      <w:r>
        <w:rPr>
          <w:sz w:val="26"/>
          <w:szCs w:val="26"/>
        </w:rPr>
        <w:t xml:space="preserve">Администрации </w:t>
      </w:r>
      <w:r w:rsidR="00E73F09" w:rsidRPr="00EF73ED">
        <w:rPr>
          <w:sz w:val="26"/>
          <w:szCs w:val="26"/>
        </w:rPr>
        <w:t xml:space="preserve"> Ленского муниципального района </w:t>
      </w:r>
      <w:r w:rsidRPr="00A93BE5">
        <w:rPr>
          <w:sz w:val="28"/>
          <w:szCs w:val="28"/>
        </w:rPr>
        <w:t>от 16 мая</w:t>
      </w:r>
      <w:r w:rsidRPr="00EF73ED">
        <w:rPr>
          <w:sz w:val="28"/>
          <w:szCs w:val="28"/>
        </w:rPr>
        <w:t xml:space="preserve"> 2025 г. № </w:t>
      </w:r>
      <w:r w:rsidRPr="00A93BE5">
        <w:rPr>
          <w:sz w:val="28"/>
          <w:szCs w:val="28"/>
        </w:rPr>
        <w:t>205-н</w:t>
      </w:r>
      <w:r w:rsidR="00E73F09" w:rsidRPr="00EF73ED">
        <w:rPr>
          <w:sz w:val="26"/>
          <w:szCs w:val="26"/>
        </w:rPr>
        <w:t xml:space="preserve"> </w:t>
      </w:r>
      <w:r w:rsidRPr="00E4614B">
        <w:rPr>
          <w:bCs/>
          <w:sz w:val="28"/>
          <w:szCs w:val="28"/>
        </w:rPr>
        <w:t>Об утверждении Примерного положения о системе оплаты труда в муниципальных образовательных учреждениях</w:t>
      </w:r>
      <w:r w:rsidRPr="00E4614B">
        <w:rPr>
          <w:sz w:val="28"/>
          <w:szCs w:val="28"/>
        </w:rPr>
        <w:t xml:space="preserve"> Ленского муниципального района</w:t>
      </w:r>
      <w:r>
        <w:rPr>
          <w:sz w:val="28"/>
          <w:szCs w:val="28"/>
        </w:rPr>
        <w:t>.</w:t>
      </w:r>
      <w:r w:rsidR="005560D5" w:rsidRPr="00EF73ED">
        <w:rPr>
          <w:sz w:val="26"/>
          <w:szCs w:val="26"/>
        </w:rPr>
        <w:t xml:space="preserve"> </w:t>
      </w:r>
    </w:p>
    <w:p w:rsidR="005560D5" w:rsidRPr="00EF73ED" w:rsidRDefault="005560D5" w:rsidP="00714A45">
      <w:pPr>
        <w:pStyle w:val="20"/>
        <w:ind w:firstLine="709"/>
        <w:rPr>
          <w:sz w:val="26"/>
          <w:szCs w:val="26"/>
        </w:rPr>
      </w:pPr>
      <w:r w:rsidRPr="00EF73ED">
        <w:rPr>
          <w:sz w:val="26"/>
          <w:szCs w:val="26"/>
        </w:rPr>
        <w:t xml:space="preserve">2. Настоящее Положение определяет порядок установления систем оплаты труда работников </w:t>
      </w:r>
      <w:r w:rsidR="00C81491">
        <w:rPr>
          <w:sz w:val="26"/>
          <w:szCs w:val="26"/>
        </w:rPr>
        <w:t>МБОУ «</w:t>
      </w:r>
      <w:proofErr w:type="spellStart"/>
      <w:r w:rsidR="00C81491">
        <w:rPr>
          <w:sz w:val="26"/>
          <w:szCs w:val="26"/>
        </w:rPr>
        <w:t>Яренская</w:t>
      </w:r>
      <w:proofErr w:type="spellEnd"/>
      <w:r w:rsidR="00C81491">
        <w:rPr>
          <w:sz w:val="26"/>
          <w:szCs w:val="26"/>
        </w:rPr>
        <w:t xml:space="preserve"> СШ»</w:t>
      </w:r>
      <w:r w:rsidRPr="00EF73ED">
        <w:rPr>
          <w:sz w:val="26"/>
          <w:szCs w:val="26"/>
        </w:rPr>
        <w:t xml:space="preserve"> (далее </w:t>
      </w:r>
      <w:r w:rsidR="00A10643" w:rsidRPr="00A10643">
        <w:rPr>
          <w:sz w:val="26"/>
          <w:szCs w:val="26"/>
        </w:rPr>
        <w:t>–</w:t>
      </w:r>
      <w:r w:rsidRPr="00EF73ED">
        <w:rPr>
          <w:sz w:val="26"/>
          <w:szCs w:val="26"/>
        </w:rPr>
        <w:t xml:space="preserve"> образовательн</w:t>
      </w:r>
      <w:r w:rsidR="00C81491">
        <w:rPr>
          <w:sz w:val="26"/>
          <w:szCs w:val="26"/>
        </w:rPr>
        <w:t>ое</w:t>
      </w:r>
      <w:r w:rsidRPr="00EF73ED">
        <w:rPr>
          <w:sz w:val="26"/>
          <w:szCs w:val="26"/>
        </w:rPr>
        <w:t xml:space="preserve"> учреждени</w:t>
      </w:r>
      <w:r w:rsidR="00C81491">
        <w:rPr>
          <w:sz w:val="26"/>
          <w:szCs w:val="26"/>
        </w:rPr>
        <w:t>е</w:t>
      </w:r>
      <w:r w:rsidRPr="00EF73ED">
        <w:rPr>
          <w:sz w:val="26"/>
          <w:szCs w:val="26"/>
        </w:rPr>
        <w:t>), в том числе: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 xml:space="preserve">порядок применения окладов (должностных окладов), ставок заработной платы работников образовательных учреждений, повышающих коэффициентов </w:t>
      </w:r>
      <w:r w:rsidR="00A10643">
        <w:rPr>
          <w:sz w:val="26"/>
          <w:szCs w:val="26"/>
        </w:rPr>
        <w:br/>
      </w:r>
      <w:r w:rsidRPr="00EF73ED">
        <w:rPr>
          <w:sz w:val="26"/>
          <w:szCs w:val="26"/>
        </w:rPr>
        <w:t>к ним;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перечень выплат компенсационного характера и порядок их применения;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перечень выплат стимулирующего характера и порядок их применения;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перечень выплат социального характера и порядок их применения;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требования к структуре фондов оплаты труда работников образовательных учреждений.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3.</w:t>
      </w:r>
      <w:r w:rsidR="0079766D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 xml:space="preserve">Настоящее Положение распространяется </w:t>
      </w:r>
      <w:r w:rsidR="00C81491">
        <w:rPr>
          <w:sz w:val="26"/>
          <w:szCs w:val="26"/>
        </w:rPr>
        <w:t>на МБОУ «</w:t>
      </w:r>
      <w:proofErr w:type="spellStart"/>
      <w:r w:rsidR="00C81491">
        <w:rPr>
          <w:sz w:val="26"/>
          <w:szCs w:val="26"/>
        </w:rPr>
        <w:t>Яренская</w:t>
      </w:r>
      <w:proofErr w:type="spellEnd"/>
      <w:r w:rsidR="00C81491">
        <w:rPr>
          <w:sz w:val="26"/>
          <w:szCs w:val="26"/>
        </w:rPr>
        <w:t xml:space="preserve"> СШ» и его филиалы</w:t>
      </w:r>
      <w:r w:rsidRPr="00EF73ED">
        <w:rPr>
          <w:sz w:val="26"/>
          <w:szCs w:val="26"/>
        </w:rPr>
        <w:t>.</w:t>
      </w:r>
    </w:p>
    <w:p w:rsidR="005560D5" w:rsidRPr="00EF73ED" w:rsidRDefault="005560D5" w:rsidP="00714A4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4.</w:t>
      </w:r>
      <w:r w:rsidR="0079766D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 xml:space="preserve">Система оплаты труда работников </w:t>
      </w:r>
      <w:r w:rsidR="00F13C39">
        <w:rPr>
          <w:sz w:val="26"/>
          <w:szCs w:val="26"/>
        </w:rPr>
        <w:t>МБОУ «</w:t>
      </w:r>
      <w:proofErr w:type="spellStart"/>
      <w:r w:rsidR="00F13C39">
        <w:rPr>
          <w:sz w:val="26"/>
          <w:szCs w:val="26"/>
        </w:rPr>
        <w:t>Яренская</w:t>
      </w:r>
      <w:proofErr w:type="spellEnd"/>
      <w:r w:rsidR="00F13C39">
        <w:rPr>
          <w:sz w:val="26"/>
          <w:szCs w:val="26"/>
        </w:rPr>
        <w:t xml:space="preserve"> СШ» </w:t>
      </w:r>
      <w:r w:rsidRPr="00EF73ED">
        <w:rPr>
          <w:sz w:val="26"/>
          <w:szCs w:val="26"/>
        </w:rPr>
        <w:t xml:space="preserve">устанавливается положением о системе оплаты труда работников этого образовательного учреждения (далее – положение о системе оплаты труда), утверждаемым руководителем </w:t>
      </w:r>
      <w:r w:rsidR="00F13C39">
        <w:rPr>
          <w:sz w:val="26"/>
          <w:szCs w:val="26"/>
        </w:rPr>
        <w:t>МБОУ «</w:t>
      </w:r>
      <w:proofErr w:type="spellStart"/>
      <w:r w:rsidR="00F13C39">
        <w:rPr>
          <w:sz w:val="26"/>
          <w:szCs w:val="26"/>
        </w:rPr>
        <w:t>Яренская</w:t>
      </w:r>
      <w:proofErr w:type="spellEnd"/>
      <w:r w:rsidR="00F13C39">
        <w:rPr>
          <w:sz w:val="26"/>
          <w:szCs w:val="26"/>
        </w:rPr>
        <w:t xml:space="preserve"> СШ» </w:t>
      </w:r>
      <w:r w:rsidRPr="00EF73ED">
        <w:rPr>
          <w:sz w:val="26"/>
          <w:szCs w:val="26"/>
        </w:rPr>
        <w:t>с учетом мнения выборного органа первичной профсоюзной организации в порядке, предусмотренном трудовым законодательством.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 xml:space="preserve">Коллективные договоры, соглашения могут содержать требования </w:t>
      </w:r>
      <w:r w:rsidR="00A10643">
        <w:rPr>
          <w:sz w:val="26"/>
          <w:szCs w:val="26"/>
        </w:rPr>
        <w:br/>
      </w:r>
      <w:r w:rsidRPr="00EF73ED">
        <w:rPr>
          <w:sz w:val="26"/>
          <w:szCs w:val="26"/>
        </w:rPr>
        <w:t>к положению о системе оплаты труда, не противоречащие нормативным правовым актам Российской Федерации</w:t>
      </w:r>
      <w:r w:rsidR="00BC757E" w:rsidRPr="00EF73ED">
        <w:rPr>
          <w:sz w:val="26"/>
          <w:szCs w:val="26"/>
        </w:rPr>
        <w:t>,</w:t>
      </w:r>
      <w:r w:rsidRPr="00EF73ED">
        <w:rPr>
          <w:sz w:val="26"/>
          <w:szCs w:val="26"/>
        </w:rPr>
        <w:t xml:space="preserve"> нормативным правов</w:t>
      </w:r>
      <w:r w:rsidR="00BC757E" w:rsidRPr="00EF73ED">
        <w:rPr>
          <w:sz w:val="26"/>
          <w:szCs w:val="26"/>
        </w:rPr>
        <w:t xml:space="preserve">ым актам </w:t>
      </w:r>
      <w:r w:rsidR="00C81494">
        <w:rPr>
          <w:sz w:val="26"/>
          <w:szCs w:val="26"/>
        </w:rPr>
        <w:br/>
      </w:r>
      <w:r w:rsidR="00BC757E" w:rsidRPr="00EF73ED">
        <w:rPr>
          <w:sz w:val="26"/>
          <w:szCs w:val="26"/>
        </w:rPr>
        <w:t xml:space="preserve">Архангельской области и </w:t>
      </w:r>
      <w:r w:rsidRPr="00EF73ED">
        <w:rPr>
          <w:sz w:val="26"/>
          <w:szCs w:val="26"/>
        </w:rPr>
        <w:t xml:space="preserve">муниципальным правовым актам </w:t>
      </w:r>
      <w:r w:rsidR="00C81494">
        <w:rPr>
          <w:sz w:val="26"/>
          <w:szCs w:val="26"/>
        </w:rPr>
        <w:br/>
      </w:r>
      <w:r w:rsidRPr="00EF73ED">
        <w:rPr>
          <w:sz w:val="26"/>
          <w:szCs w:val="26"/>
        </w:rPr>
        <w:t>Ленский муниципальный район Архангельской области.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Положение о системе оплаты труда распространяется на всех работников образовательного учреждения, за исключением руководителя</w:t>
      </w:r>
      <w:r w:rsidR="009055BC" w:rsidRPr="00EF73ED">
        <w:rPr>
          <w:sz w:val="26"/>
          <w:szCs w:val="26"/>
        </w:rPr>
        <w:t>, заместителей руководителей и главных бухгалтеров</w:t>
      </w:r>
      <w:r w:rsidRPr="00EF73ED">
        <w:rPr>
          <w:sz w:val="26"/>
          <w:szCs w:val="26"/>
        </w:rPr>
        <w:t xml:space="preserve">. </w:t>
      </w:r>
      <w:r w:rsidR="009055BC" w:rsidRPr="00EF73ED">
        <w:rPr>
          <w:sz w:val="26"/>
          <w:szCs w:val="26"/>
        </w:rPr>
        <w:t xml:space="preserve">Система оплаты труда руководителей, заместителей руководителей и главных бухгалтеров </w:t>
      </w:r>
      <w:r w:rsidR="00F13C39">
        <w:rPr>
          <w:sz w:val="26"/>
          <w:szCs w:val="26"/>
        </w:rPr>
        <w:t>МБОУ «</w:t>
      </w:r>
      <w:proofErr w:type="spellStart"/>
      <w:r w:rsidR="00F13C39">
        <w:rPr>
          <w:sz w:val="26"/>
          <w:szCs w:val="26"/>
        </w:rPr>
        <w:t>Яренская</w:t>
      </w:r>
      <w:proofErr w:type="spellEnd"/>
      <w:r w:rsidR="00F13C39">
        <w:rPr>
          <w:sz w:val="26"/>
          <w:szCs w:val="26"/>
        </w:rPr>
        <w:t xml:space="preserve"> СШ» </w:t>
      </w:r>
      <w:r w:rsidR="009055BC" w:rsidRPr="00EF73ED">
        <w:rPr>
          <w:sz w:val="26"/>
          <w:szCs w:val="26"/>
        </w:rPr>
        <w:t>устанавливается Положением об оплате труда руководителей, их заместителей, главных бухгалтеров муниципальных образовательных учреждений Ленский муниципальный район.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lastRenderedPageBreak/>
        <w:t>5.</w:t>
      </w:r>
      <w:r w:rsidR="0079766D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 xml:space="preserve">Системы оплаты труда работников </w:t>
      </w:r>
      <w:r w:rsidR="00C81491">
        <w:rPr>
          <w:sz w:val="26"/>
          <w:szCs w:val="26"/>
        </w:rPr>
        <w:t>МБОУ «</w:t>
      </w:r>
      <w:proofErr w:type="spellStart"/>
      <w:r w:rsidR="00C81491">
        <w:rPr>
          <w:sz w:val="26"/>
          <w:szCs w:val="26"/>
        </w:rPr>
        <w:t>Яренская</w:t>
      </w:r>
      <w:proofErr w:type="spellEnd"/>
      <w:r w:rsidR="00C81491">
        <w:rPr>
          <w:sz w:val="26"/>
          <w:szCs w:val="26"/>
        </w:rPr>
        <w:t xml:space="preserve"> СШ»</w:t>
      </w:r>
      <w:r w:rsidRPr="00EF73ED">
        <w:rPr>
          <w:sz w:val="26"/>
          <w:szCs w:val="26"/>
        </w:rPr>
        <w:t xml:space="preserve"> устанавливаются в соответствии с настоящим положением и с уч</w:t>
      </w:r>
      <w:r w:rsidR="00310AAB" w:rsidRPr="00EF73ED">
        <w:rPr>
          <w:sz w:val="26"/>
          <w:szCs w:val="26"/>
        </w:rPr>
        <w:t>ё</w:t>
      </w:r>
      <w:r w:rsidRPr="00EF73ED">
        <w:rPr>
          <w:sz w:val="26"/>
          <w:szCs w:val="26"/>
        </w:rPr>
        <w:t>том: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1)</w:t>
      </w:r>
      <w:r w:rsidR="00C81494" w:rsidRPr="00EF73ED">
        <w:rPr>
          <w:sz w:val="26"/>
          <w:szCs w:val="26"/>
        </w:rPr>
        <w:t> </w:t>
      </w:r>
      <w:r w:rsidRPr="00EF73ED">
        <w:rPr>
          <w:sz w:val="26"/>
          <w:szCs w:val="26"/>
        </w:rPr>
        <w:t>единого квалификационного справочника должностей руководителей, специалистов и служащих, единого тарифно-квалификационного справочника работ и профессий рабочих или профессиональных стандартов;</w:t>
      </w:r>
    </w:p>
    <w:p w:rsidR="005560D5" w:rsidRPr="00EF73ED" w:rsidRDefault="00C81494" w:rsidP="00714A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EF73ED">
        <w:rPr>
          <w:sz w:val="26"/>
          <w:szCs w:val="26"/>
        </w:rPr>
        <w:t> </w:t>
      </w:r>
      <w:r w:rsidR="005560D5" w:rsidRPr="00EF73ED">
        <w:rPr>
          <w:sz w:val="26"/>
          <w:szCs w:val="26"/>
        </w:rPr>
        <w:t>государственных гарантий по оплате труда;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3)</w:t>
      </w:r>
      <w:r w:rsidR="00C81494" w:rsidRPr="00EF73ED">
        <w:rPr>
          <w:sz w:val="26"/>
          <w:szCs w:val="26"/>
        </w:rPr>
        <w:t> </w:t>
      </w:r>
      <w:r w:rsidRPr="00EF73ED">
        <w:rPr>
          <w:sz w:val="26"/>
          <w:szCs w:val="26"/>
        </w:rPr>
        <w:t>рекомендаций Российской трехсторонней комиссии по регулированию социально-трудовых отношений;</w:t>
      </w:r>
    </w:p>
    <w:p w:rsidR="00E40287" w:rsidRPr="00EF73ED" w:rsidRDefault="00C81494" w:rsidP="00714A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 w:rsidRPr="00EF73ED">
        <w:rPr>
          <w:sz w:val="26"/>
          <w:szCs w:val="26"/>
        </w:rPr>
        <w:t> </w:t>
      </w:r>
      <w:r w:rsidR="005560D5" w:rsidRPr="00EF73ED">
        <w:rPr>
          <w:sz w:val="26"/>
          <w:szCs w:val="26"/>
        </w:rPr>
        <w:t>мнения представителей работников в социальном партнерстве</w:t>
      </w:r>
      <w:r w:rsidR="00645410" w:rsidRPr="00EF73ED">
        <w:rPr>
          <w:sz w:val="26"/>
          <w:szCs w:val="26"/>
        </w:rPr>
        <w:t>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6.</w:t>
      </w:r>
      <w:r w:rsidR="0079766D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 xml:space="preserve">Система оплаты труда работников </w:t>
      </w:r>
      <w:r w:rsidR="00C81491">
        <w:rPr>
          <w:sz w:val="26"/>
          <w:szCs w:val="26"/>
        </w:rPr>
        <w:t>МБОУ «</w:t>
      </w:r>
      <w:proofErr w:type="spellStart"/>
      <w:r w:rsidR="00C81491">
        <w:rPr>
          <w:sz w:val="26"/>
          <w:szCs w:val="26"/>
        </w:rPr>
        <w:t>Яренская</w:t>
      </w:r>
      <w:proofErr w:type="spellEnd"/>
      <w:r w:rsidR="00C81491">
        <w:rPr>
          <w:sz w:val="26"/>
          <w:szCs w:val="26"/>
        </w:rPr>
        <w:t xml:space="preserve"> СШ»</w:t>
      </w:r>
      <w:r w:rsidRPr="00EF73ED">
        <w:rPr>
          <w:sz w:val="26"/>
          <w:szCs w:val="26"/>
        </w:rPr>
        <w:t xml:space="preserve"> </w:t>
      </w:r>
      <w:r w:rsidR="00C81494">
        <w:rPr>
          <w:sz w:val="26"/>
          <w:szCs w:val="26"/>
        </w:rPr>
        <w:br/>
      </w:r>
      <w:r w:rsidRPr="00EF73ED">
        <w:rPr>
          <w:sz w:val="26"/>
          <w:szCs w:val="26"/>
        </w:rPr>
        <w:t>включает в себя:</w:t>
      </w:r>
    </w:p>
    <w:p w:rsidR="00F81C36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1) оклады (должностные оклады), ставки заработной платы работников,</w:t>
      </w:r>
    </w:p>
    <w:p w:rsidR="005560D5" w:rsidRPr="00EF73ED" w:rsidRDefault="00F81C36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2)</w:t>
      </w:r>
      <w:r w:rsidR="00C81494" w:rsidRPr="00EF73ED">
        <w:rPr>
          <w:sz w:val="26"/>
          <w:szCs w:val="26"/>
        </w:rPr>
        <w:t> </w:t>
      </w:r>
      <w:r w:rsidR="005560D5" w:rsidRPr="00EF73ED">
        <w:rPr>
          <w:sz w:val="26"/>
          <w:szCs w:val="26"/>
        </w:rPr>
        <w:t>повышающие коэффициенты к окладам</w:t>
      </w:r>
      <w:r w:rsidRPr="00EF73ED">
        <w:rPr>
          <w:sz w:val="26"/>
          <w:szCs w:val="26"/>
        </w:rPr>
        <w:t xml:space="preserve"> (должностн</w:t>
      </w:r>
      <w:r w:rsidR="00246FF0" w:rsidRPr="00EF73ED">
        <w:rPr>
          <w:sz w:val="26"/>
          <w:szCs w:val="26"/>
        </w:rPr>
        <w:t>ы</w:t>
      </w:r>
      <w:r w:rsidRPr="00EF73ED">
        <w:rPr>
          <w:sz w:val="26"/>
          <w:szCs w:val="26"/>
        </w:rPr>
        <w:t>м оклад</w:t>
      </w:r>
      <w:r w:rsidR="00246FF0" w:rsidRPr="00EF73ED">
        <w:rPr>
          <w:sz w:val="26"/>
          <w:szCs w:val="26"/>
        </w:rPr>
        <w:t>ам</w:t>
      </w:r>
      <w:r w:rsidRPr="00EF73ED">
        <w:rPr>
          <w:sz w:val="26"/>
          <w:szCs w:val="26"/>
        </w:rPr>
        <w:t xml:space="preserve">), </w:t>
      </w:r>
      <w:r w:rsidR="00C81494">
        <w:rPr>
          <w:sz w:val="26"/>
          <w:szCs w:val="26"/>
        </w:rPr>
        <w:br/>
      </w:r>
      <w:r w:rsidRPr="00EF73ED">
        <w:rPr>
          <w:sz w:val="26"/>
          <w:szCs w:val="26"/>
        </w:rPr>
        <w:t>ставк</w:t>
      </w:r>
      <w:r w:rsidR="00246FF0" w:rsidRPr="00EF73ED">
        <w:rPr>
          <w:sz w:val="26"/>
          <w:szCs w:val="26"/>
        </w:rPr>
        <w:t>ам</w:t>
      </w:r>
      <w:r w:rsidRPr="00EF73ED">
        <w:rPr>
          <w:sz w:val="26"/>
          <w:szCs w:val="26"/>
        </w:rPr>
        <w:t xml:space="preserve"> заработной платы</w:t>
      </w:r>
      <w:r w:rsidR="005560D5" w:rsidRPr="00EF73ED">
        <w:rPr>
          <w:sz w:val="26"/>
          <w:szCs w:val="26"/>
        </w:rPr>
        <w:t>;</w:t>
      </w:r>
    </w:p>
    <w:p w:rsidR="005560D5" w:rsidRPr="00EF73ED" w:rsidRDefault="00C81494" w:rsidP="00714A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EF73ED">
        <w:rPr>
          <w:sz w:val="26"/>
          <w:szCs w:val="26"/>
        </w:rPr>
        <w:t> </w:t>
      </w:r>
      <w:r w:rsidR="005560D5" w:rsidRPr="00EF73ED">
        <w:rPr>
          <w:sz w:val="26"/>
          <w:szCs w:val="26"/>
        </w:rPr>
        <w:t>выплаты компенсационного характера (компенсационные выплаты);</w:t>
      </w:r>
    </w:p>
    <w:p w:rsidR="005560D5" w:rsidRPr="00EF73ED" w:rsidRDefault="00C81494" w:rsidP="00714A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Pr="00EF73ED">
        <w:rPr>
          <w:sz w:val="26"/>
          <w:szCs w:val="26"/>
        </w:rPr>
        <w:t> </w:t>
      </w:r>
      <w:r w:rsidR="005560D5" w:rsidRPr="00EF73ED">
        <w:rPr>
          <w:sz w:val="26"/>
          <w:szCs w:val="26"/>
        </w:rPr>
        <w:t>выплаты стимулирующего характера (стимулирующие выплаты).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7.</w:t>
      </w:r>
      <w:r w:rsidR="000E0CB7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 xml:space="preserve">Выплаты социального характера (социальные выплаты) не входят </w:t>
      </w:r>
      <w:r w:rsidR="00C81494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в систему оплаты труда работников </w:t>
      </w:r>
      <w:r w:rsidR="00F13C39">
        <w:rPr>
          <w:sz w:val="26"/>
          <w:szCs w:val="26"/>
        </w:rPr>
        <w:t>МБОУ «</w:t>
      </w:r>
      <w:proofErr w:type="spellStart"/>
      <w:r w:rsidR="00F13C39">
        <w:rPr>
          <w:sz w:val="26"/>
          <w:szCs w:val="26"/>
        </w:rPr>
        <w:t>Яренская</w:t>
      </w:r>
      <w:proofErr w:type="spellEnd"/>
      <w:r w:rsidR="00F13C39">
        <w:rPr>
          <w:sz w:val="26"/>
          <w:szCs w:val="26"/>
        </w:rPr>
        <w:t xml:space="preserve"> СШ»</w:t>
      </w:r>
      <w:r w:rsidRPr="00EF73ED">
        <w:rPr>
          <w:sz w:val="26"/>
          <w:szCs w:val="26"/>
        </w:rPr>
        <w:t xml:space="preserve">, но могут начисляться за счет экономии фонда оплаты труда в соответствии с </w:t>
      </w:r>
      <w:hyperlink w:anchor="Par418" w:history="1">
        <w:r w:rsidRPr="00EF73ED">
          <w:rPr>
            <w:sz w:val="26"/>
            <w:szCs w:val="26"/>
          </w:rPr>
          <w:t>разделом V</w:t>
        </w:r>
      </w:hyperlink>
      <w:r w:rsidRPr="00EF73ED">
        <w:rPr>
          <w:sz w:val="26"/>
          <w:szCs w:val="26"/>
        </w:rPr>
        <w:t xml:space="preserve"> настоящего Положения, а в случаях, предусмотренных областными законами, </w:t>
      </w:r>
      <w:r w:rsidR="00C81494">
        <w:rPr>
          <w:sz w:val="26"/>
          <w:szCs w:val="26"/>
        </w:rPr>
        <w:br/>
      </w:r>
      <w:r w:rsidRPr="00EF73ED">
        <w:rPr>
          <w:sz w:val="26"/>
          <w:szCs w:val="26"/>
        </w:rPr>
        <w:t>за счет средств, выделенных образовательному учреждению из областного</w:t>
      </w:r>
      <w:r w:rsidR="00BC757E" w:rsidRPr="00EF73ED">
        <w:rPr>
          <w:sz w:val="26"/>
          <w:szCs w:val="26"/>
        </w:rPr>
        <w:t xml:space="preserve"> бюджета</w:t>
      </w:r>
      <w:r w:rsidRPr="00EF73ED">
        <w:rPr>
          <w:sz w:val="26"/>
          <w:szCs w:val="26"/>
        </w:rPr>
        <w:t xml:space="preserve"> и бюджет</w:t>
      </w:r>
      <w:r w:rsidR="00BC757E" w:rsidRPr="00EF73ED">
        <w:rPr>
          <w:sz w:val="26"/>
          <w:szCs w:val="26"/>
        </w:rPr>
        <w:t>а Ленск</w:t>
      </w:r>
      <w:r w:rsidR="0008706E" w:rsidRPr="00EF73ED">
        <w:rPr>
          <w:sz w:val="26"/>
          <w:szCs w:val="26"/>
        </w:rPr>
        <w:t>ого</w:t>
      </w:r>
      <w:r w:rsidR="00BC757E" w:rsidRPr="00EF73ED">
        <w:rPr>
          <w:sz w:val="26"/>
          <w:szCs w:val="26"/>
        </w:rPr>
        <w:t xml:space="preserve"> муниципальн</w:t>
      </w:r>
      <w:r w:rsidR="0008706E" w:rsidRPr="00EF73ED">
        <w:rPr>
          <w:sz w:val="26"/>
          <w:szCs w:val="26"/>
        </w:rPr>
        <w:t>ого</w:t>
      </w:r>
      <w:r w:rsidR="00BC757E" w:rsidRPr="00EF73ED">
        <w:rPr>
          <w:sz w:val="26"/>
          <w:szCs w:val="26"/>
        </w:rPr>
        <w:t xml:space="preserve"> район</w:t>
      </w:r>
      <w:r w:rsidR="0008706E" w:rsidRPr="00EF73ED">
        <w:rPr>
          <w:sz w:val="26"/>
          <w:szCs w:val="26"/>
        </w:rPr>
        <w:t>а</w:t>
      </w:r>
      <w:r w:rsidR="00BC757E" w:rsidRPr="00EF73ED">
        <w:rPr>
          <w:sz w:val="26"/>
          <w:szCs w:val="26"/>
        </w:rPr>
        <w:t xml:space="preserve"> </w:t>
      </w:r>
      <w:r w:rsidR="00235465" w:rsidRPr="00EF73ED">
        <w:rPr>
          <w:sz w:val="26"/>
          <w:szCs w:val="26"/>
        </w:rPr>
        <w:t>(</w:t>
      </w:r>
      <w:r w:rsidR="00BC757E" w:rsidRPr="00EF73ED">
        <w:rPr>
          <w:sz w:val="26"/>
          <w:szCs w:val="26"/>
        </w:rPr>
        <w:t xml:space="preserve">далее </w:t>
      </w:r>
      <w:r w:rsidR="00C81494" w:rsidRPr="00A10643">
        <w:rPr>
          <w:sz w:val="26"/>
          <w:szCs w:val="26"/>
        </w:rPr>
        <w:t>–</w:t>
      </w:r>
      <w:r w:rsidR="00235465" w:rsidRPr="00EF73ED">
        <w:rPr>
          <w:sz w:val="26"/>
          <w:szCs w:val="26"/>
        </w:rPr>
        <w:t xml:space="preserve"> </w:t>
      </w:r>
      <w:r w:rsidR="00BC757E" w:rsidRPr="00EF73ED">
        <w:rPr>
          <w:sz w:val="26"/>
          <w:szCs w:val="26"/>
        </w:rPr>
        <w:t>местный бюджет)</w:t>
      </w:r>
      <w:r w:rsidRPr="00EF73ED">
        <w:rPr>
          <w:sz w:val="26"/>
          <w:szCs w:val="26"/>
        </w:rPr>
        <w:t>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8.</w:t>
      </w:r>
      <w:r w:rsidR="0079766D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 xml:space="preserve">Основания установления (применения) различных видов выплат в системе оплаты труда работников </w:t>
      </w:r>
      <w:r w:rsidR="00F13C39">
        <w:rPr>
          <w:sz w:val="26"/>
          <w:szCs w:val="26"/>
        </w:rPr>
        <w:t>МБОУ «</w:t>
      </w:r>
      <w:proofErr w:type="spellStart"/>
      <w:r w:rsidR="00F13C39">
        <w:rPr>
          <w:sz w:val="26"/>
          <w:szCs w:val="26"/>
        </w:rPr>
        <w:t>Яренская</w:t>
      </w:r>
      <w:proofErr w:type="spellEnd"/>
      <w:r w:rsidR="00F13C39">
        <w:rPr>
          <w:sz w:val="26"/>
          <w:szCs w:val="26"/>
        </w:rPr>
        <w:t xml:space="preserve"> СШ» </w:t>
      </w:r>
      <w:r w:rsidRPr="00EF73ED">
        <w:rPr>
          <w:sz w:val="26"/>
          <w:szCs w:val="26"/>
        </w:rPr>
        <w:t>не должны дублировать друг друга.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9.</w:t>
      </w:r>
      <w:r w:rsidR="0079766D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 xml:space="preserve">Заработная плата работников </w:t>
      </w:r>
      <w:r w:rsidR="00F13C39">
        <w:rPr>
          <w:sz w:val="26"/>
          <w:szCs w:val="26"/>
        </w:rPr>
        <w:t>МБОУ «</w:t>
      </w:r>
      <w:proofErr w:type="spellStart"/>
      <w:r w:rsidR="00F13C39">
        <w:rPr>
          <w:sz w:val="26"/>
          <w:szCs w:val="26"/>
        </w:rPr>
        <w:t>Яренская</w:t>
      </w:r>
      <w:proofErr w:type="spellEnd"/>
      <w:r w:rsidR="00F13C39">
        <w:rPr>
          <w:sz w:val="26"/>
          <w:szCs w:val="26"/>
        </w:rPr>
        <w:t xml:space="preserve"> СШ» </w:t>
      </w:r>
      <w:r w:rsidRPr="00EF73ED">
        <w:rPr>
          <w:sz w:val="26"/>
          <w:szCs w:val="26"/>
        </w:rPr>
        <w:t>максимальным размером не ограничивается, за исключением случаев, предусмотренных Трудовым кодексом Российской Федерации.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 xml:space="preserve">10. Месячная заработная плата </w:t>
      </w:r>
      <w:r w:rsidR="002B4E2F" w:rsidRPr="00EF73ED">
        <w:rPr>
          <w:sz w:val="26"/>
          <w:szCs w:val="26"/>
        </w:rPr>
        <w:t xml:space="preserve">работника </w:t>
      </w:r>
      <w:r w:rsidR="00DA5E07" w:rsidRPr="00EF73ED">
        <w:rPr>
          <w:sz w:val="26"/>
          <w:szCs w:val="26"/>
        </w:rPr>
        <w:t>(без учёта компенсационных выплат</w:t>
      </w:r>
      <w:r w:rsidR="002B4E2F" w:rsidRPr="00EF73ED">
        <w:rPr>
          <w:sz w:val="26"/>
          <w:szCs w:val="26"/>
        </w:rPr>
        <w:t>,</w:t>
      </w:r>
      <w:r w:rsidR="00DA5E07" w:rsidRPr="00EF73ED">
        <w:rPr>
          <w:sz w:val="26"/>
          <w:szCs w:val="26"/>
        </w:rPr>
        <w:t xml:space="preserve"> </w:t>
      </w:r>
      <w:r w:rsidR="002B4E2F" w:rsidRPr="00EF73ED">
        <w:rPr>
          <w:sz w:val="26"/>
          <w:szCs w:val="26"/>
        </w:rPr>
        <w:t xml:space="preserve">оплаты за переработку нормы рабочего времени и оплаты за работу </w:t>
      </w:r>
      <w:r w:rsidR="00C81494">
        <w:rPr>
          <w:sz w:val="26"/>
          <w:szCs w:val="26"/>
        </w:rPr>
        <w:br/>
      </w:r>
      <w:r w:rsidR="002B4E2F" w:rsidRPr="00EF73ED">
        <w:rPr>
          <w:sz w:val="26"/>
          <w:szCs w:val="26"/>
        </w:rPr>
        <w:t>по совместительству)</w:t>
      </w:r>
      <w:r w:rsidRPr="00EF73ED">
        <w:rPr>
          <w:sz w:val="26"/>
          <w:szCs w:val="26"/>
        </w:rPr>
        <w:t xml:space="preserve">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труда, установленного Федеральным законом (далее – МРОТ), а в случае заключения регионального соглашения о минимальной заработной плате в Архангельской области и распространения действия этого соглашения на образовательное учреждение </w:t>
      </w:r>
      <w:r w:rsidR="00C81494" w:rsidRPr="00A10643">
        <w:rPr>
          <w:sz w:val="26"/>
          <w:szCs w:val="26"/>
        </w:rPr>
        <w:t>–</w:t>
      </w:r>
      <w:r w:rsidRPr="00EF73ED">
        <w:rPr>
          <w:sz w:val="26"/>
          <w:szCs w:val="26"/>
        </w:rPr>
        <w:t xml:space="preserve"> ниже размера минимальной заработной платы в Архангельской области (далее</w:t>
      </w:r>
      <w:r w:rsidR="0060567F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– МЗП).</w:t>
      </w:r>
    </w:p>
    <w:p w:rsidR="00C81494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В случае, когда месячная заработная плата работника</w:t>
      </w:r>
      <w:r w:rsidR="002B4E2F" w:rsidRPr="00EF73ED">
        <w:rPr>
          <w:sz w:val="26"/>
          <w:szCs w:val="26"/>
        </w:rPr>
        <w:t xml:space="preserve"> </w:t>
      </w:r>
      <w:r w:rsidR="00C81494">
        <w:rPr>
          <w:sz w:val="26"/>
          <w:szCs w:val="26"/>
        </w:rPr>
        <w:br/>
      </w:r>
      <w:r w:rsidR="002B4E2F" w:rsidRPr="00EF73ED">
        <w:rPr>
          <w:sz w:val="26"/>
          <w:szCs w:val="26"/>
        </w:rPr>
        <w:t>(без учёта компенсационных выплат, оплаты за переработку нормы рабочего времени и оплаты за работу по совместительству),</w:t>
      </w:r>
      <w:r w:rsidRPr="00EF73ED">
        <w:rPr>
          <w:sz w:val="26"/>
          <w:szCs w:val="26"/>
        </w:rPr>
        <w:t xml:space="preserve"> полностью отработавшего </w:t>
      </w:r>
      <w:r w:rsidR="00C81494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за этот период норму рабочего времени и выполнившего нормы труда </w:t>
      </w:r>
      <w:r w:rsidR="00C81494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(трудовые обязанности), установленная в соответствии с положением о системе оплаты труда, ниже МРОТ или МЗП, ему устанавливается доплата до МРОТ </w:t>
      </w:r>
      <w:r w:rsidR="00C81494">
        <w:rPr>
          <w:sz w:val="26"/>
          <w:szCs w:val="26"/>
        </w:rPr>
        <w:br/>
      </w:r>
      <w:r w:rsidRPr="00EF73ED">
        <w:rPr>
          <w:sz w:val="26"/>
          <w:szCs w:val="26"/>
        </w:rPr>
        <w:t>или МЗП, которая является составной частью заработной платы этого работника.</w:t>
      </w:r>
      <w:r w:rsidR="00246FF0" w:rsidRPr="00EF73ED">
        <w:rPr>
          <w:sz w:val="26"/>
          <w:szCs w:val="26"/>
        </w:rPr>
        <w:t xml:space="preserve"> </w:t>
      </w:r>
    </w:p>
    <w:p w:rsidR="00C81494" w:rsidRPr="00EF73ED" w:rsidRDefault="00C81494" w:rsidP="00714A45">
      <w:pPr>
        <w:ind w:firstLine="709"/>
        <w:jc w:val="both"/>
        <w:rPr>
          <w:sz w:val="26"/>
          <w:szCs w:val="26"/>
        </w:rPr>
      </w:pP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11.</w:t>
      </w:r>
      <w:r w:rsidR="0079766D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 xml:space="preserve">Оплата труда работников, занятых по совместительству, </w:t>
      </w:r>
      <w:r w:rsidR="00C81494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а также на условиях неполного рабочего времени, осуществляется пропорционально отработанному времени. Определение размеров заработной платы по основной </w:t>
      </w:r>
      <w:r w:rsidRPr="00EF73ED">
        <w:rPr>
          <w:sz w:val="26"/>
          <w:szCs w:val="26"/>
        </w:rPr>
        <w:lastRenderedPageBreak/>
        <w:t>должности, а также по должности, занимаемой в порядке совместительства, осуществляется раздельно по каждой из должностей.</w:t>
      </w:r>
      <w:bookmarkStart w:id="0" w:name="Par110"/>
      <w:bookmarkEnd w:id="0"/>
    </w:p>
    <w:p w:rsidR="00F83916" w:rsidRPr="00EF73ED" w:rsidRDefault="005560D5" w:rsidP="00287833">
      <w:pPr>
        <w:rPr>
          <w:sz w:val="26"/>
          <w:szCs w:val="26"/>
        </w:rPr>
      </w:pPr>
      <w:r w:rsidRPr="00EF73ED">
        <w:rPr>
          <w:sz w:val="26"/>
          <w:szCs w:val="26"/>
        </w:rPr>
        <w:t>12. В целях настоящего Положени</w:t>
      </w:r>
      <w:r w:rsidR="0075130E" w:rsidRPr="00EF73ED">
        <w:rPr>
          <w:sz w:val="26"/>
          <w:szCs w:val="26"/>
        </w:rPr>
        <w:t xml:space="preserve">я </w:t>
      </w:r>
      <w:r w:rsidR="00F83916" w:rsidRPr="00EF73ED">
        <w:rPr>
          <w:sz w:val="26"/>
          <w:szCs w:val="26"/>
        </w:rPr>
        <w:t xml:space="preserve">к основному персоналу </w:t>
      </w:r>
      <w:r w:rsidR="00F13C39">
        <w:rPr>
          <w:sz w:val="26"/>
          <w:szCs w:val="26"/>
        </w:rPr>
        <w:t>МБОУ «</w:t>
      </w:r>
      <w:proofErr w:type="spellStart"/>
      <w:r w:rsidR="00F13C39">
        <w:rPr>
          <w:sz w:val="26"/>
          <w:szCs w:val="26"/>
        </w:rPr>
        <w:t>Яренская</w:t>
      </w:r>
      <w:proofErr w:type="spellEnd"/>
      <w:r w:rsidR="00F13C39">
        <w:rPr>
          <w:sz w:val="26"/>
          <w:szCs w:val="26"/>
        </w:rPr>
        <w:t xml:space="preserve"> СШ» </w:t>
      </w:r>
      <w:r w:rsidR="00F83916" w:rsidRPr="00EF73ED">
        <w:rPr>
          <w:sz w:val="26"/>
          <w:szCs w:val="26"/>
        </w:rPr>
        <w:t xml:space="preserve"> относятся работники, непосредственно обеспечивающие осуществление образовательного процесса основных видов деятельности, предусмотренных уставом</w:t>
      </w:r>
      <w:r w:rsidR="00287833">
        <w:rPr>
          <w:sz w:val="26"/>
          <w:szCs w:val="26"/>
        </w:rPr>
        <w:t xml:space="preserve"> </w:t>
      </w:r>
      <w:r w:rsidR="00F83916" w:rsidRPr="00EF73ED">
        <w:rPr>
          <w:sz w:val="26"/>
          <w:szCs w:val="26"/>
        </w:rPr>
        <w:t>образовательного</w:t>
      </w:r>
      <w:r w:rsidR="00287833">
        <w:rPr>
          <w:sz w:val="26"/>
          <w:szCs w:val="26"/>
        </w:rPr>
        <w:t xml:space="preserve"> </w:t>
      </w:r>
      <w:r w:rsidR="00F83916" w:rsidRPr="00EF73ED">
        <w:rPr>
          <w:sz w:val="26"/>
          <w:szCs w:val="26"/>
        </w:rPr>
        <w:t xml:space="preserve">учреждения, должности которых указаны в разделах 1, 4, 5 </w:t>
      </w:r>
      <w:r w:rsidR="0060567F" w:rsidRPr="00EF73ED">
        <w:rPr>
          <w:sz w:val="26"/>
          <w:szCs w:val="26"/>
        </w:rPr>
        <w:t>п</w:t>
      </w:r>
      <w:r w:rsidR="00F83916" w:rsidRPr="00EF73ED">
        <w:rPr>
          <w:sz w:val="26"/>
          <w:szCs w:val="26"/>
        </w:rPr>
        <w:t xml:space="preserve">риложения </w:t>
      </w:r>
      <w:r w:rsidR="00612CA9" w:rsidRPr="00EF73ED">
        <w:rPr>
          <w:sz w:val="26"/>
          <w:szCs w:val="26"/>
        </w:rPr>
        <w:t>№</w:t>
      </w:r>
      <w:r w:rsidR="00C81494">
        <w:rPr>
          <w:sz w:val="26"/>
          <w:szCs w:val="26"/>
        </w:rPr>
        <w:t xml:space="preserve"> </w:t>
      </w:r>
      <w:r w:rsidR="00F83916" w:rsidRPr="00EF73ED">
        <w:rPr>
          <w:sz w:val="26"/>
          <w:szCs w:val="26"/>
        </w:rPr>
        <w:t>1</w:t>
      </w:r>
      <w:r w:rsidR="00612CA9" w:rsidRPr="00EF73ED">
        <w:rPr>
          <w:sz w:val="26"/>
          <w:szCs w:val="26"/>
        </w:rPr>
        <w:t xml:space="preserve"> «Минимальные размеры окладов (должностных окладов), ставок заработной платы работников </w:t>
      </w:r>
      <w:r w:rsidR="00C81491">
        <w:rPr>
          <w:sz w:val="26"/>
          <w:szCs w:val="26"/>
        </w:rPr>
        <w:t>МБОУ «</w:t>
      </w:r>
      <w:proofErr w:type="spellStart"/>
      <w:r w:rsidR="00C81491">
        <w:rPr>
          <w:sz w:val="26"/>
          <w:szCs w:val="26"/>
        </w:rPr>
        <w:t>Яренская</w:t>
      </w:r>
      <w:proofErr w:type="spellEnd"/>
      <w:r w:rsidR="00C81491">
        <w:rPr>
          <w:sz w:val="26"/>
          <w:szCs w:val="26"/>
        </w:rPr>
        <w:t xml:space="preserve"> СШ»</w:t>
      </w:r>
      <w:r w:rsidR="00612CA9" w:rsidRPr="00EF73ED">
        <w:rPr>
          <w:sz w:val="26"/>
          <w:szCs w:val="26"/>
        </w:rPr>
        <w:t xml:space="preserve"> Ленского района» </w:t>
      </w:r>
      <w:r w:rsidR="00C81494">
        <w:rPr>
          <w:sz w:val="26"/>
          <w:szCs w:val="26"/>
        </w:rPr>
        <w:br/>
      </w:r>
      <w:r w:rsidR="00F83916" w:rsidRPr="00EF73ED">
        <w:rPr>
          <w:sz w:val="26"/>
          <w:szCs w:val="26"/>
        </w:rPr>
        <w:t xml:space="preserve">к настоящему </w:t>
      </w:r>
      <w:r w:rsidR="00CF4B57">
        <w:rPr>
          <w:sz w:val="26"/>
          <w:szCs w:val="26"/>
        </w:rPr>
        <w:t>П</w:t>
      </w:r>
      <w:r w:rsidR="00F83916" w:rsidRPr="00EF73ED">
        <w:rPr>
          <w:sz w:val="26"/>
          <w:szCs w:val="26"/>
        </w:rPr>
        <w:t xml:space="preserve">оложению, </w:t>
      </w:r>
      <w:r w:rsidR="00F83916" w:rsidRPr="00EF73ED">
        <w:rPr>
          <w:bCs/>
          <w:sz w:val="26"/>
          <w:szCs w:val="26"/>
        </w:rPr>
        <w:t xml:space="preserve">советник директора по воспитанию и взаимодействию </w:t>
      </w:r>
      <w:r w:rsidR="00CF4B57">
        <w:rPr>
          <w:bCs/>
          <w:sz w:val="26"/>
          <w:szCs w:val="26"/>
        </w:rPr>
        <w:br/>
      </w:r>
      <w:r w:rsidR="00F83916" w:rsidRPr="00EF73ED">
        <w:rPr>
          <w:bCs/>
          <w:sz w:val="26"/>
          <w:szCs w:val="26"/>
        </w:rPr>
        <w:t>с детскими общественными объединениями,</w:t>
      </w:r>
      <w:r w:rsidR="00F83916" w:rsidRPr="00EF73ED">
        <w:rPr>
          <w:sz w:val="26"/>
          <w:szCs w:val="26"/>
        </w:rPr>
        <w:t xml:space="preserve"> лаборант, техник, техник-лаборант, техник-программист, инженер-лаборант, инженер-программист (программист), </w:t>
      </w:r>
      <w:proofErr w:type="spellStart"/>
      <w:r w:rsidR="00F83916" w:rsidRPr="00EF73ED">
        <w:rPr>
          <w:sz w:val="26"/>
          <w:szCs w:val="26"/>
        </w:rPr>
        <w:t>документовед</w:t>
      </w:r>
      <w:proofErr w:type="spellEnd"/>
      <w:r w:rsidR="00F83916" w:rsidRPr="00EF73ED">
        <w:rPr>
          <w:sz w:val="26"/>
          <w:szCs w:val="26"/>
        </w:rPr>
        <w:t xml:space="preserve">, заведующий производством (шеф-повар), </w:t>
      </w:r>
      <w:r w:rsidR="00011EB7" w:rsidRPr="00EF73ED">
        <w:rPr>
          <w:sz w:val="26"/>
          <w:szCs w:val="26"/>
        </w:rPr>
        <w:t xml:space="preserve">повар, </w:t>
      </w:r>
      <w:r w:rsidR="00C81494">
        <w:rPr>
          <w:sz w:val="26"/>
          <w:szCs w:val="26"/>
        </w:rPr>
        <w:br/>
      </w:r>
      <w:r w:rsidR="00F83916" w:rsidRPr="00EF73ED">
        <w:rPr>
          <w:sz w:val="26"/>
          <w:szCs w:val="26"/>
        </w:rPr>
        <w:t xml:space="preserve">а также одноимённые должности с производными наименованиями </w:t>
      </w:r>
      <w:r w:rsidR="00C81494">
        <w:rPr>
          <w:sz w:val="26"/>
          <w:szCs w:val="26"/>
        </w:rPr>
        <w:br/>
      </w:r>
      <w:r w:rsidR="00F83916" w:rsidRPr="00EF73ED">
        <w:rPr>
          <w:sz w:val="26"/>
          <w:szCs w:val="26"/>
        </w:rPr>
        <w:t>(«старший», «ведущий», с указанием категории).</w:t>
      </w:r>
      <w:r w:rsidR="005F3673" w:rsidRPr="00EF73ED">
        <w:rPr>
          <w:sz w:val="26"/>
          <w:szCs w:val="26"/>
        </w:rPr>
        <w:t xml:space="preserve"> </w:t>
      </w:r>
    </w:p>
    <w:p w:rsidR="005560D5" w:rsidRPr="00EF73ED" w:rsidRDefault="005560D5" w:rsidP="00714A45">
      <w:pPr>
        <w:jc w:val="both"/>
        <w:rPr>
          <w:sz w:val="26"/>
          <w:szCs w:val="26"/>
        </w:rPr>
      </w:pPr>
    </w:p>
    <w:p w:rsidR="005560D5" w:rsidRPr="00EF73ED" w:rsidRDefault="005560D5" w:rsidP="00714A45">
      <w:pPr>
        <w:jc w:val="center"/>
        <w:rPr>
          <w:sz w:val="26"/>
          <w:szCs w:val="26"/>
        </w:rPr>
      </w:pPr>
      <w:r w:rsidRPr="00EF73ED">
        <w:rPr>
          <w:b/>
          <w:bCs/>
          <w:sz w:val="26"/>
          <w:szCs w:val="26"/>
          <w:lang w:val="en-US"/>
        </w:rPr>
        <w:t>II</w:t>
      </w:r>
      <w:r w:rsidRPr="00EF73ED">
        <w:rPr>
          <w:b/>
          <w:bCs/>
          <w:sz w:val="26"/>
          <w:szCs w:val="26"/>
        </w:rPr>
        <w:t>.</w:t>
      </w:r>
      <w:r w:rsidRPr="00EF73ED">
        <w:rPr>
          <w:b/>
          <w:sz w:val="26"/>
          <w:szCs w:val="26"/>
        </w:rPr>
        <w:t xml:space="preserve"> Оклады (должностные оклады), ставки заработной платы,</w:t>
      </w:r>
    </w:p>
    <w:p w:rsidR="005560D5" w:rsidRPr="00EF73ED" w:rsidRDefault="005560D5" w:rsidP="00714A45">
      <w:pPr>
        <w:jc w:val="center"/>
        <w:rPr>
          <w:b/>
          <w:sz w:val="26"/>
          <w:szCs w:val="26"/>
        </w:rPr>
      </w:pPr>
      <w:r w:rsidRPr="00EF73ED">
        <w:rPr>
          <w:b/>
          <w:sz w:val="26"/>
          <w:szCs w:val="26"/>
        </w:rPr>
        <w:t>повышающие коэффициенты к окладам и порядок их применения</w:t>
      </w:r>
    </w:p>
    <w:p w:rsidR="005560D5" w:rsidRPr="00EF73ED" w:rsidRDefault="005560D5" w:rsidP="00714A45">
      <w:pPr>
        <w:jc w:val="both"/>
        <w:rPr>
          <w:b/>
          <w:sz w:val="26"/>
          <w:szCs w:val="26"/>
        </w:rPr>
      </w:pPr>
    </w:p>
    <w:p w:rsidR="00D03B02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1</w:t>
      </w:r>
      <w:r w:rsidR="002B7802" w:rsidRPr="00EF73ED">
        <w:rPr>
          <w:sz w:val="26"/>
          <w:szCs w:val="26"/>
        </w:rPr>
        <w:t>3</w:t>
      </w:r>
      <w:r w:rsidRPr="00EF73ED">
        <w:rPr>
          <w:sz w:val="26"/>
          <w:szCs w:val="26"/>
        </w:rPr>
        <w:t>.</w:t>
      </w:r>
      <w:r w:rsidR="0079766D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 xml:space="preserve">Окладом (должностным окладом) является фиксированный размер оплаты труда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выплат. 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 xml:space="preserve">Ставкой заработной платы является фиксированный размер оплаты труда работника за выполнение нормы труда определенной сложности (квалификации) </w:t>
      </w:r>
      <w:r w:rsidR="00C81494">
        <w:rPr>
          <w:sz w:val="26"/>
          <w:szCs w:val="26"/>
        </w:rPr>
        <w:br/>
      </w:r>
      <w:r w:rsidRPr="00EF73ED">
        <w:rPr>
          <w:sz w:val="26"/>
          <w:szCs w:val="26"/>
        </w:rPr>
        <w:t>за единицу времени без учета компенсационных, стимулирующих и социальных выплат.</w:t>
      </w:r>
    </w:p>
    <w:p w:rsidR="003D76A7" w:rsidRPr="00EF73ED" w:rsidRDefault="002D2274" w:rsidP="00714A45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 xml:space="preserve">Размеры </w:t>
      </w:r>
      <w:r w:rsidR="0075130E" w:rsidRPr="00EF73ED">
        <w:rPr>
          <w:sz w:val="26"/>
          <w:szCs w:val="26"/>
        </w:rPr>
        <w:t>окладов,</w:t>
      </w:r>
      <w:r w:rsidR="009521FF" w:rsidRPr="00EF73ED">
        <w:rPr>
          <w:sz w:val="26"/>
          <w:szCs w:val="26"/>
        </w:rPr>
        <w:t xml:space="preserve"> (</w:t>
      </w:r>
      <w:r w:rsidRPr="00EF73ED">
        <w:rPr>
          <w:sz w:val="26"/>
          <w:szCs w:val="26"/>
        </w:rPr>
        <w:t>ставок</w:t>
      </w:r>
      <w:r w:rsidR="009521FF" w:rsidRPr="00EF73ED">
        <w:rPr>
          <w:sz w:val="26"/>
          <w:szCs w:val="26"/>
        </w:rPr>
        <w:t>)</w:t>
      </w:r>
      <w:r w:rsidRPr="00EF73ED">
        <w:rPr>
          <w:sz w:val="26"/>
          <w:szCs w:val="26"/>
        </w:rPr>
        <w:t xml:space="preserve"> заработной платы преподавателей </w:t>
      </w:r>
      <w:r w:rsidR="003D76A7" w:rsidRPr="00EF73ED">
        <w:rPr>
          <w:sz w:val="26"/>
          <w:szCs w:val="26"/>
        </w:rPr>
        <w:t xml:space="preserve">(педагогов) </w:t>
      </w:r>
      <w:r w:rsidRPr="00EF73ED">
        <w:rPr>
          <w:sz w:val="26"/>
          <w:szCs w:val="26"/>
        </w:rPr>
        <w:t>образовательных учреждений, работающих на условиях почасовой оплаты труда</w:t>
      </w:r>
      <w:r w:rsidR="003D76A7" w:rsidRPr="00EF73ED">
        <w:rPr>
          <w:sz w:val="26"/>
          <w:szCs w:val="26"/>
        </w:rPr>
        <w:t xml:space="preserve"> или временно заменяющих других педагогов</w:t>
      </w:r>
      <w:r w:rsidRPr="00EF73ED">
        <w:rPr>
          <w:sz w:val="26"/>
          <w:szCs w:val="26"/>
        </w:rPr>
        <w:t xml:space="preserve">, устанавливаются путем деления месячной ставки заработной платы на 72 часа. </w:t>
      </w:r>
    </w:p>
    <w:p w:rsidR="005560D5" w:rsidRPr="00EF73ED" w:rsidRDefault="005560D5" w:rsidP="00714A45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 xml:space="preserve">Минимальные размеры окладов (должностных окладов), ставок заработной платы работников </w:t>
      </w:r>
      <w:r w:rsidR="00C81491">
        <w:rPr>
          <w:sz w:val="26"/>
          <w:szCs w:val="26"/>
        </w:rPr>
        <w:t>МБОУ «</w:t>
      </w:r>
      <w:proofErr w:type="spellStart"/>
      <w:r w:rsidR="00C81491">
        <w:rPr>
          <w:sz w:val="26"/>
          <w:szCs w:val="26"/>
        </w:rPr>
        <w:t>Яренская</w:t>
      </w:r>
      <w:proofErr w:type="spellEnd"/>
      <w:r w:rsidR="00C81491">
        <w:rPr>
          <w:sz w:val="26"/>
          <w:szCs w:val="26"/>
        </w:rPr>
        <w:t xml:space="preserve"> СШ»</w:t>
      </w:r>
      <w:r w:rsidRPr="00EF73ED">
        <w:rPr>
          <w:sz w:val="26"/>
          <w:szCs w:val="26"/>
        </w:rPr>
        <w:t xml:space="preserve"> по профессиональным квалификационным группам приведены в </w:t>
      </w:r>
      <w:hyperlink w:anchor="Par588" w:history="1">
        <w:r w:rsidRPr="00EF73ED">
          <w:rPr>
            <w:sz w:val="26"/>
            <w:szCs w:val="26"/>
          </w:rPr>
          <w:t>приложении № 1</w:t>
        </w:r>
      </w:hyperlink>
      <w:r w:rsidRPr="00EF73ED">
        <w:rPr>
          <w:sz w:val="26"/>
          <w:szCs w:val="26"/>
        </w:rPr>
        <w:t xml:space="preserve"> </w:t>
      </w:r>
      <w:r w:rsidR="00612CA9" w:rsidRPr="00EF73ED">
        <w:rPr>
          <w:sz w:val="26"/>
          <w:szCs w:val="26"/>
        </w:rPr>
        <w:t xml:space="preserve">«Минимальные размеры окладов (должностных окладов), ставок заработной платы работников </w:t>
      </w:r>
      <w:r w:rsidR="00C81491">
        <w:rPr>
          <w:sz w:val="26"/>
          <w:szCs w:val="26"/>
        </w:rPr>
        <w:t>МБОУ «</w:t>
      </w:r>
      <w:proofErr w:type="spellStart"/>
      <w:r w:rsidR="00C81491">
        <w:rPr>
          <w:sz w:val="26"/>
          <w:szCs w:val="26"/>
        </w:rPr>
        <w:t>Яренская</w:t>
      </w:r>
      <w:proofErr w:type="spellEnd"/>
      <w:r w:rsidR="00C81491">
        <w:rPr>
          <w:sz w:val="26"/>
          <w:szCs w:val="26"/>
        </w:rPr>
        <w:t xml:space="preserve"> СШ» </w:t>
      </w:r>
      <w:r w:rsidR="00612CA9" w:rsidRPr="00EF73ED">
        <w:rPr>
          <w:sz w:val="26"/>
          <w:szCs w:val="26"/>
        </w:rPr>
        <w:t xml:space="preserve">Ленского района» </w:t>
      </w:r>
      <w:r w:rsidRPr="00EF73ED">
        <w:rPr>
          <w:sz w:val="26"/>
          <w:szCs w:val="26"/>
        </w:rPr>
        <w:t>к настоящему Положению.</w:t>
      </w:r>
    </w:p>
    <w:p w:rsidR="005560D5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1</w:t>
      </w:r>
      <w:r w:rsidR="002B7802" w:rsidRPr="00EF73ED">
        <w:rPr>
          <w:sz w:val="26"/>
          <w:szCs w:val="26"/>
        </w:rPr>
        <w:t>4</w:t>
      </w:r>
      <w:r w:rsidRPr="00EF73ED">
        <w:rPr>
          <w:sz w:val="26"/>
          <w:szCs w:val="26"/>
        </w:rPr>
        <w:t>.</w:t>
      </w:r>
      <w:r w:rsidR="006B5275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 xml:space="preserve">Положениями о системе оплаты труда определяются конкретные размеры окладов (должностных окладов), ставок заработной платы работников образовательных учреждений по профессиональным квалификационным группам не ниже соответствующих минимальных размеров окладов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(должностных окладов), ставок заработной платы работников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образовательных учреждений, определенных настоящим Положением,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>в пределах фонда оплаты труда образовательного учреждения.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 xml:space="preserve">Оклад (должностной оклад), ставка заработной платы устанавливается работнику </w:t>
      </w:r>
      <w:r w:rsidR="00F13C39">
        <w:rPr>
          <w:sz w:val="26"/>
          <w:szCs w:val="26"/>
        </w:rPr>
        <w:t>МБОУ «</w:t>
      </w:r>
      <w:proofErr w:type="spellStart"/>
      <w:r w:rsidR="00F13C39">
        <w:rPr>
          <w:sz w:val="26"/>
          <w:szCs w:val="26"/>
        </w:rPr>
        <w:t>Яренская</w:t>
      </w:r>
      <w:proofErr w:type="spellEnd"/>
      <w:r w:rsidR="00F13C39">
        <w:rPr>
          <w:sz w:val="26"/>
          <w:szCs w:val="26"/>
        </w:rPr>
        <w:t xml:space="preserve"> СШ» </w:t>
      </w:r>
      <w:r w:rsidRPr="00EF73ED">
        <w:rPr>
          <w:sz w:val="26"/>
          <w:szCs w:val="26"/>
        </w:rPr>
        <w:t xml:space="preserve">трудовым договором в соответствии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с действующим в учреждении положением о системе оплаты труда.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В трудовой договор работника </w:t>
      </w:r>
      <w:r w:rsidR="00F13C39">
        <w:rPr>
          <w:sz w:val="26"/>
          <w:szCs w:val="26"/>
        </w:rPr>
        <w:t>МБОУ «</w:t>
      </w:r>
      <w:proofErr w:type="spellStart"/>
      <w:r w:rsidR="00F13C39">
        <w:rPr>
          <w:sz w:val="26"/>
          <w:szCs w:val="26"/>
        </w:rPr>
        <w:t>Яренская</w:t>
      </w:r>
      <w:proofErr w:type="spellEnd"/>
      <w:r w:rsidR="00F13C39">
        <w:rPr>
          <w:sz w:val="26"/>
          <w:szCs w:val="26"/>
        </w:rPr>
        <w:t xml:space="preserve"> СШ» </w:t>
      </w:r>
      <w:r w:rsidRPr="00EF73ED">
        <w:rPr>
          <w:sz w:val="26"/>
          <w:szCs w:val="26"/>
        </w:rPr>
        <w:t>подлежит включению конкретный размер устанавливаемого работнику оклада (должностного оклада), ставки заработной платы.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lastRenderedPageBreak/>
        <w:t xml:space="preserve">При повышении (индексации) окладов (должностных окладов),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ставок заработной платы работников образовательных учреждений размеры окладов (должностных окладов), ставок заработной платы подлежат округлению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>до целого рубля в сторону увеличения.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1</w:t>
      </w:r>
      <w:r w:rsidR="002B7802" w:rsidRPr="00EF73ED">
        <w:rPr>
          <w:sz w:val="26"/>
          <w:szCs w:val="26"/>
        </w:rPr>
        <w:t>5</w:t>
      </w:r>
      <w:r w:rsidRPr="00EF73ED">
        <w:rPr>
          <w:sz w:val="26"/>
          <w:szCs w:val="26"/>
        </w:rPr>
        <w:t>.</w:t>
      </w:r>
      <w:r w:rsidR="0079766D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 xml:space="preserve">В целях дифференциации оплаты труда работников </w:t>
      </w:r>
      <w:r w:rsidR="00F13C39">
        <w:rPr>
          <w:sz w:val="26"/>
          <w:szCs w:val="26"/>
        </w:rPr>
        <w:t>МБОУ «</w:t>
      </w:r>
      <w:proofErr w:type="spellStart"/>
      <w:r w:rsidR="00F13C39">
        <w:rPr>
          <w:sz w:val="26"/>
          <w:szCs w:val="26"/>
        </w:rPr>
        <w:t>Яренская</w:t>
      </w:r>
      <w:proofErr w:type="spellEnd"/>
      <w:r w:rsidR="00F13C39">
        <w:rPr>
          <w:sz w:val="26"/>
          <w:szCs w:val="26"/>
        </w:rPr>
        <w:t xml:space="preserve"> СШ» </w:t>
      </w:r>
      <w:r w:rsidRPr="00EF73ED">
        <w:rPr>
          <w:sz w:val="26"/>
          <w:szCs w:val="26"/>
        </w:rPr>
        <w:t xml:space="preserve"> предусматриваются следующие повышающие коэффициенты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>к окладам</w:t>
      </w:r>
      <w:r w:rsidR="000D2780" w:rsidRPr="00EF73ED">
        <w:rPr>
          <w:sz w:val="26"/>
          <w:szCs w:val="26"/>
        </w:rPr>
        <w:t xml:space="preserve"> (должностным окладам), ставкам заработной платы </w:t>
      </w:r>
      <w:r w:rsidR="00CF4B57">
        <w:rPr>
          <w:sz w:val="26"/>
          <w:szCs w:val="26"/>
        </w:rPr>
        <w:br/>
      </w:r>
      <w:r w:rsidR="0060567F" w:rsidRPr="00EF73ED">
        <w:rPr>
          <w:sz w:val="26"/>
          <w:szCs w:val="26"/>
        </w:rPr>
        <w:t>(</w:t>
      </w:r>
      <w:r w:rsidR="000D2780" w:rsidRPr="00EF73ED">
        <w:rPr>
          <w:sz w:val="26"/>
          <w:szCs w:val="26"/>
        </w:rPr>
        <w:t>далее – повышающий коэффициент)</w:t>
      </w:r>
      <w:r w:rsidRPr="00EF73ED">
        <w:rPr>
          <w:sz w:val="26"/>
          <w:szCs w:val="26"/>
        </w:rPr>
        <w:t>: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1) повышающий коэффициент за работу в сельской местности;</w:t>
      </w:r>
    </w:p>
    <w:p w:rsidR="005560D5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2) перс</w:t>
      </w:r>
      <w:r w:rsidR="000D2780" w:rsidRPr="00EF73ED">
        <w:rPr>
          <w:sz w:val="26"/>
          <w:szCs w:val="26"/>
        </w:rPr>
        <w:t>ональный повышающий коэффициент</w:t>
      </w:r>
      <w:r w:rsidRPr="00EF73ED">
        <w:rPr>
          <w:sz w:val="26"/>
          <w:szCs w:val="26"/>
        </w:rPr>
        <w:t>;</w:t>
      </w:r>
    </w:p>
    <w:p w:rsidR="00CE5644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1</w:t>
      </w:r>
      <w:r w:rsidR="00D93BD4" w:rsidRPr="00EF73ED">
        <w:rPr>
          <w:sz w:val="26"/>
          <w:szCs w:val="26"/>
        </w:rPr>
        <w:t>6</w:t>
      </w:r>
      <w:r w:rsidRPr="00EF73ED">
        <w:rPr>
          <w:sz w:val="26"/>
          <w:szCs w:val="26"/>
        </w:rPr>
        <w:t>.</w:t>
      </w:r>
      <w:r w:rsidR="0079766D" w:rsidRPr="00EF73ED">
        <w:rPr>
          <w:sz w:val="26"/>
          <w:szCs w:val="26"/>
        </w:rPr>
        <w:t xml:space="preserve"> </w:t>
      </w:r>
      <w:bookmarkStart w:id="1" w:name="Par136"/>
      <w:bookmarkEnd w:id="1"/>
      <w:r w:rsidRPr="00EF73ED">
        <w:rPr>
          <w:sz w:val="26"/>
          <w:szCs w:val="26"/>
        </w:rPr>
        <w:t xml:space="preserve">Применение повышающих коэффициентов образует новый оклад </w:t>
      </w:r>
      <w:r w:rsidR="000D2780" w:rsidRPr="00EF73ED">
        <w:rPr>
          <w:sz w:val="26"/>
          <w:szCs w:val="26"/>
        </w:rPr>
        <w:t xml:space="preserve">(должностной оклад), ставку заработной платы </w:t>
      </w:r>
      <w:r w:rsidRPr="00EF73ED">
        <w:rPr>
          <w:sz w:val="26"/>
          <w:szCs w:val="26"/>
        </w:rPr>
        <w:t>и учитывается при начислении компенсационных, стимулирующих и социальных выплат</w:t>
      </w:r>
      <w:r w:rsidR="00CE5644" w:rsidRPr="00EF73ED">
        <w:rPr>
          <w:sz w:val="26"/>
          <w:szCs w:val="26"/>
        </w:rPr>
        <w:t>.</w:t>
      </w:r>
    </w:p>
    <w:p w:rsidR="00914F50" w:rsidRPr="00EF73ED" w:rsidRDefault="005560D5" w:rsidP="00714A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1</w:t>
      </w:r>
      <w:r w:rsidR="00D93BD4" w:rsidRPr="00EF73ED">
        <w:rPr>
          <w:sz w:val="26"/>
          <w:szCs w:val="26"/>
        </w:rPr>
        <w:t>7</w:t>
      </w:r>
      <w:r w:rsidRPr="00EF73ED">
        <w:rPr>
          <w:sz w:val="26"/>
          <w:szCs w:val="26"/>
        </w:rPr>
        <w:t>. Повышающий коэффициент за работу в сельской местности устанавливается специали</w:t>
      </w:r>
      <w:r w:rsidR="0079766D" w:rsidRPr="00EF73ED">
        <w:rPr>
          <w:sz w:val="26"/>
          <w:szCs w:val="26"/>
        </w:rPr>
        <w:t xml:space="preserve">стам </w:t>
      </w:r>
      <w:r w:rsidR="00F13C39">
        <w:rPr>
          <w:sz w:val="26"/>
          <w:szCs w:val="26"/>
        </w:rPr>
        <w:t>МБОУ «</w:t>
      </w:r>
      <w:proofErr w:type="spellStart"/>
      <w:r w:rsidR="00F13C39">
        <w:rPr>
          <w:sz w:val="26"/>
          <w:szCs w:val="26"/>
        </w:rPr>
        <w:t>Яренская</w:t>
      </w:r>
      <w:proofErr w:type="spellEnd"/>
      <w:r w:rsidR="00F13C39">
        <w:rPr>
          <w:sz w:val="26"/>
          <w:szCs w:val="26"/>
        </w:rPr>
        <w:t xml:space="preserve"> СШ»</w:t>
      </w:r>
      <w:r w:rsidR="00C474B6" w:rsidRPr="00EF73ED">
        <w:rPr>
          <w:sz w:val="26"/>
          <w:szCs w:val="26"/>
        </w:rPr>
        <w:t xml:space="preserve">, </w:t>
      </w:r>
      <w:r w:rsidR="00CF4B57">
        <w:rPr>
          <w:sz w:val="26"/>
          <w:szCs w:val="26"/>
        </w:rPr>
        <w:br/>
      </w:r>
      <w:r w:rsidR="00C474B6" w:rsidRPr="00EF73ED">
        <w:rPr>
          <w:sz w:val="26"/>
          <w:szCs w:val="26"/>
        </w:rPr>
        <w:t>работающим в сельской местности,</w:t>
      </w:r>
      <w:r w:rsidRPr="00EF73ED">
        <w:rPr>
          <w:sz w:val="26"/>
          <w:szCs w:val="26"/>
        </w:rPr>
        <w:t xml:space="preserve"> в размере 25 процентов </w:t>
      </w:r>
      <w:r w:rsidR="00914F50" w:rsidRPr="00EF73ED">
        <w:rPr>
          <w:sz w:val="26"/>
          <w:szCs w:val="26"/>
        </w:rPr>
        <w:t xml:space="preserve">оклада </w:t>
      </w:r>
      <w:r w:rsidR="00CF4B57">
        <w:rPr>
          <w:sz w:val="26"/>
          <w:szCs w:val="26"/>
        </w:rPr>
        <w:br/>
      </w:r>
      <w:r w:rsidR="00914F50" w:rsidRPr="00EF73ED">
        <w:rPr>
          <w:sz w:val="26"/>
          <w:szCs w:val="26"/>
        </w:rPr>
        <w:t>(</w:t>
      </w:r>
      <w:r w:rsidRPr="00EF73ED">
        <w:rPr>
          <w:sz w:val="26"/>
          <w:szCs w:val="26"/>
        </w:rPr>
        <w:t>должностного оклада</w:t>
      </w:r>
      <w:r w:rsidR="00914F50" w:rsidRPr="00EF73ED">
        <w:rPr>
          <w:sz w:val="26"/>
          <w:szCs w:val="26"/>
        </w:rPr>
        <w:t>)</w:t>
      </w:r>
      <w:r w:rsidRPr="00EF73ED">
        <w:rPr>
          <w:sz w:val="26"/>
          <w:szCs w:val="26"/>
        </w:rPr>
        <w:t xml:space="preserve">, ставки заработной платы работника. </w:t>
      </w:r>
    </w:p>
    <w:p w:rsidR="00914F50" w:rsidRPr="00EF73ED" w:rsidRDefault="00914F50" w:rsidP="00714A4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F73ED">
        <w:rPr>
          <w:sz w:val="26"/>
          <w:szCs w:val="26"/>
        </w:rPr>
        <w:t xml:space="preserve">В целях настоящего Положения под специалистами понимаются все работники </w:t>
      </w:r>
      <w:r w:rsidR="00F13C39">
        <w:rPr>
          <w:sz w:val="26"/>
          <w:szCs w:val="26"/>
        </w:rPr>
        <w:t>МБОУ «</w:t>
      </w:r>
      <w:proofErr w:type="spellStart"/>
      <w:r w:rsidR="00F13C39">
        <w:rPr>
          <w:sz w:val="26"/>
          <w:szCs w:val="26"/>
        </w:rPr>
        <w:t>Яренская</w:t>
      </w:r>
      <w:proofErr w:type="spellEnd"/>
      <w:r w:rsidR="00F13C39">
        <w:rPr>
          <w:sz w:val="26"/>
          <w:szCs w:val="26"/>
        </w:rPr>
        <w:t xml:space="preserve"> СШ»</w:t>
      </w:r>
      <w:r w:rsidRPr="00EF73ED">
        <w:rPr>
          <w:sz w:val="26"/>
          <w:szCs w:val="26"/>
        </w:rPr>
        <w:t>, по должностям которы</w:t>
      </w:r>
      <w:r w:rsidR="00FB04EB" w:rsidRPr="00EF73ED">
        <w:rPr>
          <w:sz w:val="26"/>
          <w:szCs w:val="26"/>
        </w:rPr>
        <w:t>х</w:t>
      </w:r>
      <w:r w:rsidRPr="00EF73ED">
        <w:rPr>
          <w:sz w:val="26"/>
          <w:szCs w:val="26"/>
        </w:rPr>
        <w:t xml:space="preserve"> требуется наличие профессионального (специального) образования, за исключением работников, </w:t>
      </w:r>
      <w:r w:rsidRPr="00EF73ED">
        <w:rPr>
          <w:bCs/>
          <w:sz w:val="26"/>
          <w:szCs w:val="26"/>
        </w:rPr>
        <w:t>отнесённых к профессиональным квалификационным группам общеотраслевых профессий рабочих</w:t>
      </w:r>
      <w:r w:rsidRPr="00EF73ED">
        <w:rPr>
          <w:sz w:val="26"/>
          <w:szCs w:val="26"/>
        </w:rPr>
        <w:t>.</w:t>
      </w:r>
      <w:r w:rsidR="003D76A7" w:rsidRPr="00EF73ED">
        <w:rPr>
          <w:sz w:val="26"/>
          <w:szCs w:val="26"/>
        </w:rPr>
        <w:t xml:space="preserve"> 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1</w:t>
      </w:r>
      <w:r w:rsidR="00D93BD4" w:rsidRPr="00EF73ED">
        <w:rPr>
          <w:sz w:val="26"/>
          <w:szCs w:val="26"/>
        </w:rPr>
        <w:t>8</w:t>
      </w:r>
      <w:r w:rsidRPr="00EF73ED">
        <w:rPr>
          <w:sz w:val="26"/>
          <w:szCs w:val="26"/>
        </w:rPr>
        <w:t>.</w:t>
      </w:r>
      <w:r w:rsidR="0079766D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Основанием установления персональных повышающих коэффициентов являются: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-</w:t>
      </w:r>
      <w:r w:rsidR="009C25B6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присвоение (установление) работнику квалификационных категорий, классов водителей в соответствии с нормативными правовыми актами Российской Федерации и (или) нормативными правовыми актами Архангельской области;</w:t>
      </w:r>
      <w:bookmarkStart w:id="2" w:name="P148"/>
      <w:bookmarkEnd w:id="2"/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-</w:t>
      </w:r>
      <w:r w:rsidR="009C25B6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наличие у работника второго (дополнительного) образования, которое имеет значение для выполнения должностных обязанностей.</w:t>
      </w:r>
    </w:p>
    <w:p w:rsidR="005560D5" w:rsidRPr="00EF73ED" w:rsidRDefault="0060567F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19.</w:t>
      </w:r>
      <w:r w:rsidR="00CF4B57">
        <w:rPr>
          <w:sz w:val="26"/>
          <w:szCs w:val="26"/>
        </w:rPr>
        <w:t xml:space="preserve"> </w:t>
      </w:r>
      <w:r w:rsidR="005560D5" w:rsidRPr="00EF73ED">
        <w:rPr>
          <w:sz w:val="26"/>
          <w:szCs w:val="26"/>
        </w:rPr>
        <w:t xml:space="preserve">Присвоение (установление) квалификационных категорий, классов водителей осуществляется по итогам аттестации работников, если иное не предусмотрено нормативными правовыми актами Российской Федерации </w:t>
      </w:r>
      <w:r w:rsidR="00CF4B57">
        <w:rPr>
          <w:sz w:val="26"/>
          <w:szCs w:val="26"/>
        </w:rPr>
        <w:br/>
      </w:r>
      <w:r w:rsidR="005560D5" w:rsidRPr="00EF73ED">
        <w:rPr>
          <w:sz w:val="26"/>
          <w:szCs w:val="26"/>
        </w:rPr>
        <w:t>или нормативными правовыми актами Архангельской области.</w:t>
      </w:r>
    </w:p>
    <w:p w:rsidR="00C64E35" w:rsidRPr="00EF73ED" w:rsidRDefault="00C64E35" w:rsidP="00714A45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 xml:space="preserve">Право на установление персонального повышающего коэффициента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к окладу в связи с присвоением работнику квалификационной категории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у педагогических работников возникает со дня вынесения решения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об установлении первой или высшей квалификационной категории.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Если право на установление персонального повышающего коэффициента к окладу в связи с присвоением работнику квалификационной категории возникло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у педагогического работника в период пребывания в отпуске, в период временной нетрудоспособности или иной период, в течение которого за работником сохраняется средняя заработная плата, персональный повышающий коэффициент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>к окладу в связи с присвоением работнику квалификационн</w:t>
      </w:r>
      <w:r w:rsidR="00CF4B57">
        <w:rPr>
          <w:sz w:val="26"/>
          <w:szCs w:val="26"/>
        </w:rPr>
        <w:t xml:space="preserve">ой категории устанавливается по </w:t>
      </w:r>
      <w:r w:rsidRPr="00EF73ED">
        <w:rPr>
          <w:sz w:val="26"/>
          <w:szCs w:val="26"/>
        </w:rPr>
        <w:t>окончании указанных периодов.</w:t>
      </w:r>
    </w:p>
    <w:p w:rsidR="00C64E35" w:rsidRPr="00EF73ED" w:rsidRDefault="00C64E35" w:rsidP="00714A45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 xml:space="preserve">Право на установление персонального повышающего коэффициента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к окладу в остальных случаях возникает со дня вынесения решения о присвоении квалификационной категории (класса водителей) или представления работником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в </w:t>
      </w:r>
      <w:r w:rsidR="0060567F" w:rsidRPr="00EF73ED">
        <w:rPr>
          <w:sz w:val="26"/>
          <w:szCs w:val="26"/>
        </w:rPr>
        <w:t>образовательное</w:t>
      </w:r>
      <w:r w:rsidRPr="00EF73ED">
        <w:rPr>
          <w:sz w:val="26"/>
          <w:szCs w:val="26"/>
        </w:rPr>
        <w:t xml:space="preserve"> учреждение документа о получении второго (дополнительного) </w:t>
      </w:r>
      <w:r w:rsidRPr="00EF73ED">
        <w:rPr>
          <w:sz w:val="26"/>
          <w:szCs w:val="26"/>
        </w:rPr>
        <w:lastRenderedPageBreak/>
        <w:t xml:space="preserve">образования. Если право на установление персонального повышающего коэффициента к окладу возникло у работника в период пребывания в отпуске,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в период временной нетрудоспособности или иной период, в течение которого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>за работником сохраняется средняя заработная плата, персональный повышающий коэффициент к окладу устанавливается по окончании указанных периодов.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 xml:space="preserve">Персональный повышающий коэффициент в связи с присвоением (установлением) работнику квалификационной категории устанавливается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>и учитывается по должности, по которой присвоена (установлена) квалификационная категория: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-</w:t>
      </w:r>
      <w:r w:rsidR="00A86490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 xml:space="preserve">педагогическим работникам - по любой должности, включенной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в подраздел 2 </w:t>
      </w:r>
      <w:hyperlink r:id="rId11" w:history="1">
        <w:r w:rsidRPr="00EF73ED">
          <w:rPr>
            <w:sz w:val="26"/>
            <w:szCs w:val="26"/>
          </w:rPr>
          <w:t>раздела I</w:t>
        </w:r>
      </w:hyperlink>
      <w:r w:rsidRPr="00EF73ED">
        <w:rPr>
          <w:sz w:val="26"/>
          <w:szCs w:val="26"/>
        </w:rPr>
        <w:t xml:space="preserve"> «Должности педагогических работников организаций, осуществляющих образовательную деятельность»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>от 21 февраля 2022 года № 225;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-</w:t>
      </w:r>
      <w:r w:rsidR="00A86490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 xml:space="preserve">иным работникам - по должностям, по которым предусмотрено присвоение I, II или III квалификационной категории в соответствии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с Единым квалификационным справочником должностей руководителей, специалистов и служащих. 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 xml:space="preserve">Персональные повышающие коэффициенты в связи с установлением работнику квалификационных категорий «педагог-методист»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или «педагог-наставник» применяются при условии включения в трудовые договоры работников дополнительных обязанностей,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связанных с методической работой или наставнической деятельностью,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и начисляются вне зависимости от начисления персональных повышающих коэффициентов этим работникам по иным основаниям. </w:t>
      </w:r>
    </w:p>
    <w:p w:rsidR="005560D5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2</w:t>
      </w:r>
      <w:r w:rsidR="00D93BD4" w:rsidRPr="00EF73ED">
        <w:rPr>
          <w:sz w:val="26"/>
          <w:szCs w:val="26"/>
        </w:rPr>
        <w:t>0</w:t>
      </w:r>
      <w:r w:rsidRPr="00EF73ED">
        <w:rPr>
          <w:sz w:val="26"/>
          <w:szCs w:val="26"/>
        </w:rPr>
        <w:t>.</w:t>
      </w:r>
      <w:r w:rsidR="009F4AA2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При выполнении педагогической работы по иной должности, по которой не установлена квалификационная категория,</w:t>
      </w:r>
      <w:r w:rsidR="009F4AA2" w:rsidRPr="00EF73ED">
        <w:rPr>
          <w:sz w:val="26"/>
          <w:szCs w:val="26"/>
        </w:rPr>
        <w:t xml:space="preserve"> педагогическим</w:t>
      </w:r>
      <w:r w:rsidRPr="00EF73ED">
        <w:rPr>
          <w:sz w:val="26"/>
          <w:szCs w:val="26"/>
        </w:rPr>
        <w:t xml:space="preserve"> работникам образовательных учреждений устанавливается персональный повышающий коэффициент в связи с установлением работнику квалификационной категории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 с учетом имеющейся квалификационной категории в случаях, предусмотренных приложением № </w:t>
      </w:r>
      <w:r w:rsidR="00C220DD" w:rsidRPr="00EF73ED">
        <w:rPr>
          <w:sz w:val="26"/>
          <w:szCs w:val="26"/>
        </w:rPr>
        <w:t>2 «Перечень случаев, при которых персональный повышающий коэффициент к окладу в связи с установлением работнику квалификационной категории (надбавка за квалификационную категорию) устанавливается с учетом имеющейся квалификационной категории, установленной по должности педагогического работника»</w:t>
      </w:r>
      <w:r w:rsidR="00532438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к настоящему Положению.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2</w:t>
      </w:r>
      <w:r w:rsidR="00D93BD4" w:rsidRPr="00EF73ED">
        <w:rPr>
          <w:sz w:val="26"/>
          <w:szCs w:val="26"/>
        </w:rPr>
        <w:t>1</w:t>
      </w:r>
      <w:r w:rsidRPr="00EF73ED">
        <w:rPr>
          <w:sz w:val="26"/>
          <w:szCs w:val="26"/>
        </w:rPr>
        <w:t xml:space="preserve">. </w:t>
      </w:r>
      <w:r w:rsidR="004C61B8">
        <w:rPr>
          <w:sz w:val="26"/>
          <w:szCs w:val="26"/>
        </w:rPr>
        <w:t>Ра</w:t>
      </w:r>
      <w:r w:rsidRPr="00EF73ED">
        <w:rPr>
          <w:sz w:val="26"/>
          <w:szCs w:val="26"/>
        </w:rPr>
        <w:t xml:space="preserve">змеры персонального повышающего коэффициента </w:t>
      </w:r>
      <w:r w:rsidR="00CF4B57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в связи с </w:t>
      </w:r>
      <w:r w:rsidR="00C339F6" w:rsidRPr="00EF73ED">
        <w:rPr>
          <w:sz w:val="26"/>
          <w:szCs w:val="26"/>
        </w:rPr>
        <w:t>установлением педагогическим работникам</w:t>
      </w:r>
      <w:r w:rsidRPr="00EF73ED">
        <w:rPr>
          <w:sz w:val="26"/>
          <w:szCs w:val="26"/>
        </w:rPr>
        <w:t xml:space="preserve"> квалификационной категории составляют:</w:t>
      </w:r>
    </w:p>
    <w:p w:rsidR="005560D5" w:rsidRDefault="005560D5" w:rsidP="00714A45">
      <w:pPr>
        <w:jc w:val="both"/>
        <w:rPr>
          <w:sz w:val="26"/>
          <w:szCs w:val="26"/>
        </w:rPr>
      </w:pPr>
    </w:p>
    <w:p w:rsidR="00D2373B" w:rsidRPr="00EF73ED" w:rsidRDefault="00D2373B" w:rsidP="00714A45">
      <w:pPr>
        <w:jc w:val="both"/>
        <w:rPr>
          <w:sz w:val="26"/>
          <w:szCs w:val="26"/>
        </w:rPr>
      </w:pP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969"/>
      </w:tblGrid>
      <w:tr w:rsidR="005560D5" w:rsidRPr="00EF73ED" w:rsidTr="00CF4B57">
        <w:trPr>
          <w:trHeight w:val="2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5" w:rsidRPr="00EF73ED" w:rsidRDefault="005560D5" w:rsidP="00714A45">
            <w:pPr>
              <w:jc w:val="center"/>
            </w:pPr>
            <w:r w:rsidRPr="00EF73ED">
              <w:t>Квалификационная категория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5" w:rsidRPr="00EF73ED" w:rsidRDefault="005560D5" w:rsidP="00714A45">
            <w:pPr>
              <w:jc w:val="center"/>
            </w:pPr>
            <w:r w:rsidRPr="00EF73ED">
              <w:t>Минимальный размер персонального повышающего коэффициента, %</w:t>
            </w:r>
          </w:p>
        </w:tc>
      </w:tr>
      <w:tr w:rsidR="005560D5" w:rsidRPr="00EF73ED" w:rsidTr="00CF4B57">
        <w:trPr>
          <w:trHeight w:val="2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5" w:rsidRPr="00EF73ED" w:rsidRDefault="005560D5" w:rsidP="00714A45">
            <w:r w:rsidRPr="00EF73ED">
              <w:t>Квалификационная категория «педагог-наставник»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5" w:rsidRPr="00BD0C41" w:rsidRDefault="00FC16AC" w:rsidP="00714A45">
            <w:pPr>
              <w:jc w:val="center"/>
            </w:pPr>
            <w:r w:rsidRPr="00BD0C41">
              <w:t>35</w:t>
            </w:r>
          </w:p>
        </w:tc>
      </w:tr>
      <w:tr w:rsidR="005560D5" w:rsidRPr="00EF73ED" w:rsidTr="00CF4B57">
        <w:trPr>
          <w:trHeight w:val="2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5" w:rsidRPr="00EF73ED" w:rsidRDefault="005560D5" w:rsidP="00714A45">
            <w:r w:rsidRPr="00EF73ED">
              <w:t>Квалификационная категория «педагог-методист»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5" w:rsidRPr="00BD0C41" w:rsidRDefault="00FC16AC" w:rsidP="00714A45">
            <w:pPr>
              <w:jc w:val="center"/>
            </w:pPr>
            <w:r w:rsidRPr="00BD0C41">
              <w:t xml:space="preserve"> 35</w:t>
            </w:r>
          </w:p>
        </w:tc>
      </w:tr>
      <w:tr w:rsidR="005560D5" w:rsidRPr="00EF73ED" w:rsidTr="00CF4B57">
        <w:trPr>
          <w:trHeight w:val="2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5" w:rsidRPr="00EF73ED" w:rsidRDefault="005560D5" w:rsidP="00714A45">
            <w:r w:rsidRPr="00EF73ED">
              <w:lastRenderedPageBreak/>
              <w:t xml:space="preserve">Высшая квалификационная категория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5" w:rsidRPr="00BD0C41" w:rsidRDefault="00FC16AC" w:rsidP="00714A45">
            <w:pPr>
              <w:jc w:val="center"/>
            </w:pPr>
            <w:r w:rsidRPr="00BD0C41">
              <w:t>30</w:t>
            </w:r>
          </w:p>
        </w:tc>
      </w:tr>
      <w:tr w:rsidR="005560D5" w:rsidRPr="00EF73ED" w:rsidTr="00CF4B57">
        <w:trPr>
          <w:trHeight w:val="2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5" w:rsidRPr="00EF73ED" w:rsidRDefault="005560D5" w:rsidP="00714A45">
            <w:r w:rsidRPr="00EF73ED">
              <w:t>Первая квалификационная категория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5" w:rsidRPr="00BD0C41" w:rsidRDefault="00FC16AC" w:rsidP="00714A45">
            <w:pPr>
              <w:jc w:val="center"/>
            </w:pPr>
            <w:r w:rsidRPr="00BD0C41">
              <w:t>20</w:t>
            </w:r>
          </w:p>
        </w:tc>
      </w:tr>
    </w:tbl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60D5" w:rsidRPr="00EF73ED" w:rsidRDefault="004C61B8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5560D5" w:rsidRPr="00EF73ED">
        <w:rPr>
          <w:rFonts w:ascii="Times New Roman" w:hAnsi="Times New Roman" w:cs="Times New Roman"/>
          <w:sz w:val="26"/>
          <w:szCs w:val="26"/>
        </w:rPr>
        <w:t xml:space="preserve">азмеры персонального повышающего коэффициента </w:t>
      </w:r>
      <w:r w:rsidR="00CF4B57">
        <w:rPr>
          <w:rFonts w:ascii="Times New Roman" w:hAnsi="Times New Roman" w:cs="Times New Roman"/>
          <w:sz w:val="26"/>
          <w:szCs w:val="26"/>
        </w:rPr>
        <w:br/>
      </w:r>
      <w:r w:rsidR="005560D5" w:rsidRPr="00EF73ED">
        <w:rPr>
          <w:rFonts w:ascii="Times New Roman" w:hAnsi="Times New Roman" w:cs="Times New Roman"/>
          <w:sz w:val="26"/>
          <w:szCs w:val="26"/>
        </w:rPr>
        <w:t>к окладу за классность водителей составляют:</w:t>
      </w:r>
    </w:p>
    <w:p w:rsidR="005560D5" w:rsidRPr="00EF73ED" w:rsidRDefault="005560D5" w:rsidP="00714A4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962"/>
        <w:gridCol w:w="4536"/>
      </w:tblGrid>
      <w:tr w:rsidR="005560D5" w:rsidRPr="00EF73ED" w:rsidTr="00CF4B57">
        <w:trPr>
          <w:trHeight w:val="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D5" w:rsidRPr="00EF73ED" w:rsidRDefault="005560D5" w:rsidP="00714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ED">
              <w:rPr>
                <w:rFonts w:ascii="Times New Roman" w:hAnsi="Times New Roman" w:cs="Times New Roman"/>
                <w:sz w:val="24"/>
                <w:szCs w:val="24"/>
              </w:rPr>
              <w:t>Класс водителя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D5" w:rsidRPr="00EF73ED" w:rsidRDefault="005560D5" w:rsidP="00714A4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ED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="00CF4B57">
              <w:rPr>
                <w:rFonts w:ascii="Times New Roman" w:hAnsi="Times New Roman" w:cs="Times New Roman"/>
                <w:sz w:val="24"/>
                <w:szCs w:val="24"/>
              </w:rPr>
              <w:t xml:space="preserve">мальный размер персонального </w:t>
            </w:r>
            <w:r w:rsidRPr="00EF73ED">
              <w:rPr>
                <w:rFonts w:ascii="Times New Roman" w:hAnsi="Times New Roman" w:cs="Times New Roman"/>
                <w:sz w:val="24"/>
                <w:szCs w:val="24"/>
              </w:rPr>
              <w:t>повышающего коэффициента к окладу, %</w:t>
            </w:r>
          </w:p>
        </w:tc>
      </w:tr>
      <w:tr w:rsidR="005560D5" w:rsidRPr="00EF73ED" w:rsidTr="00CF4B57">
        <w:trPr>
          <w:trHeight w:val="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D5" w:rsidRPr="00EF73ED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3ED">
              <w:rPr>
                <w:rFonts w:ascii="Times New Roman" w:hAnsi="Times New Roman" w:cs="Times New Roman"/>
                <w:sz w:val="24"/>
                <w:szCs w:val="24"/>
              </w:rPr>
              <w:t>Водитель первого класса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D5" w:rsidRPr="00BD0C41" w:rsidRDefault="00FC16AC" w:rsidP="00714A4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560D5" w:rsidRPr="00EF73ED" w:rsidTr="00CF4B57">
        <w:trPr>
          <w:trHeight w:val="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D5" w:rsidRPr="00EF73ED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3ED">
              <w:rPr>
                <w:rFonts w:ascii="Times New Roman" w:hAnsi="Times New Roman" w:cs="Times New Roman"/>
                <w:sz w:val="24"/>
                <w:szCs w:val="24"/>
              </w:rPr>
              <w:t>Водитель второго класса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D5" w:rsidRPr="00BD0C41" w:rsidRDefault="00FC16AC" w:rsidP="00714A4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F73ED" w:rsidRPr="00EF73ED" w:rsidRDefault="00EF73ED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Минимальный размер персонального повышающего коэффициента </w:t>
      </w:r>
      <w:r w:rsidR="00CF4B57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>за наличие у работника второго (дополнительного) образования, которое имеет значение для выполнения должностных обязанностей, составляет 5 процентов оклада (должностного оклада), ставки заработной платы работника.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2</w:t>
      </w:r>
      <w:r w:rsidR="00DD7A51" w:rsidRPr="00EF73ED">
        <w:rPr>
          <w:sz w:val="26"/>
          <w:szCs w:val="26"/>
        </w:rPr>
        <w:t>2</w:t>
      </w:r>
      <w:r w:rsidRPr="00EF73ED">
        <w:rPr>
          <w:sz w:val="26"/>
          <w:szCs w:val="26"/>
        </w:rPr>
        <w:t>.</w:t>
      </w:r>
      <w:r w:rsidR="00A41149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Положениями о системе оплаты труда определяются конкретные размеры повышающих коэффициентов не ниже соответствующих минимальных размеров повышающих коэффициентов, определенных настоящим Положением.</w:t>
      </w:r>
    </w:p>
    <w:p w:rsidR="009C25B6" w:rsidRPr="00EF73ED" w:rsidRDefault="009C25B6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При установлении нескольких повышающих коэффициентов работнику</w:t>
      </w:r>
      <w:r w:rsidR="00980574" w:rsidRPr="00EF73ED">
        <w:rPr>
          <w:sz w:val="26"/>
          <w:szCs w:val="26"/>
        </w:rPr>
        <w:t xml:space="preserve"> они суммируются с целью определения должностного оклада конкретного работника.</w:t>
      </w:r>
      <w:r w:rsidR="00615D3C" w:rsidRPr="00EF73ED">
        <w:rPr>
          <w:sz w:val="26"/>
          <w:szCs w:val="26"/>
        </w:rPr>
        <w:t xml:space="preserve"> </w:t>
      </w:r>
    </w:p>
    <w:p w:rsidR="005560D5" w:rsidRPr="00EF73ED" w:rsidRDefault="005560D5" w:rsidP="00714A45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2</w:t>
      </w:r>
      <w:r w:rsidR="00DD7A51" w:rsidRPr="00EF73ED">
        <w:rPr>
          <w:sz w:val="26"/>
          <w:szCs w:val="26"/>
        </w:rPr>
        <w:t>3</w:t>
      </w:r>
      <w:r w:rsidRPr="00EF73ED">
        <w:rPr>
          <w:sz w:val="26"/>
          <w:szCs w:val="26"/>
        </w:rPr>
        <w:t>.</w:t>
      </w:r>
      <w:r w:rsidR="00A41149" w:rsidRPr="00EF73ED">
        <w:rPr>
          <w:sz w:val="26"/>
          <w:szCs w:val="26"/>
        </w:rPr>
        <w:t xml:space="preserve"> </w:t>
      </w:r>
      <w:r w:rsidR="005A7DDF" w:rsidRPr="00EF73ED">
        <w:rPr>
          <w:sz w:val="26"/>
          <w:szCs w:val="26"/>
        </w:rPr>
        <w:t xml:space="preserve">Повышающие коэффициенты </w:t>
      </w:r>
      <w:r w:rsidRPr="00EF73ED">
        <w:rPr>
          <w:sz w:val="26"/>
          <w:szCs w:val="26"/>
        </w:rPr>
        <w:t xml:space="preserve">к окладам устанавливаются работнику образовательного учреждения трудовым договором в соответствии с действующим в образовательном учреждении положением о системе оплаты труда. </w:t>
      </w:r>
      <w:r w:rsidR="00D2373B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В трудовой договор работника образовательного учреждения подлежат </w:t>
      </w:r>
      <w:r w:rsidR="00D2373B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включению виды и конкретные размеры устанавливаемых работнику </w:t>
      </w:r>
      <w:r w:rsidR="00D2373B">
        <w:rPr>
          <w:sz w:val="26"/>
          <w:szCs w:val="26"/>
        </w:rPr>
        <w:br/>
      </w:r>
      <w:r w:rsidRPr="00EF73ED">
        <w:rPr>
          <w:sz w:val="26"/>
          <w:szCs w:val="26"/>
        </w:rPr>
        <w:t>повышающих коэффициентов к окладам.</w:t>
      </w:r>
    </w:p>
    <w:p w:rsidR="005560D5" w:rsidRPr="00EF73ED" w:rsidRDefault="005560D5" w:rsidP="00714A45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Повышающие коэффициенты к окладам начисляются работникам образовательных учреждений, которым они установлены, ежемесячно.</w:t>
      </w:r>
    </w:p>
    <w:p w:rsidR="005560D5" w:rsidRPr="00EF73ED" w:rsidRDefault="005560D5" w:rsidP="00714A45">
      <w:pPr>
        <w:shd w:val="clear" w:color="auto" w:fill="FFFFFF"/>
        <w:tabs>
          <w:tab w:val="left" w:pos="0"/>
        </w:tabs>
        <w:jc w:val="center"/>
        <w:rPr>
          <w:sz w:val="26"/>
          <w:szCs w:val="26"/>
        </w:rPr>
      </w:pPr>
    </w:p>
    <w:p w:rsidR="005560D5" w:rsidRPr="00EF73ED" w:rsidRDefault="005560D5" w:rsidP="00714A45">
      <w:pPr>
        <w:shd w:val="clear" w:color="auto" w:fill="FFFFFF"/>
        <w:tabs>
          <w:tab w:val="left" w:pos="0"/>
        </w:tabs>
        <w:jc w:val="center"/>
        <w:rPr>
          <w:b/>
          <w:sz w:val="26"/>
          <w:szCs w:val="26"/>
        </w:rPr>
      </w:pPr>
      <w:r w:rsidRPr="00EF73ED">
        <w:rPr>
          <w:b/>
          <w:sz w:val="26"/>
          <w:szCs w:val="26"/>
          <w:lang w:val="en-US"/>
        </w:rPr>
        <w:t>III</w:t>
      </w:r>
      <w:r w:rsidRPr="00EF73ED">
        <w:rPr>
          <w:b/>
          <w:sz w:val="26"/>
          <w:szCs w:val="26"/>
        </w:rPr>
        <w:t>. Выплаты компенсационного характера и порядок их применения</w:t>
      </w:r>
    </w:p>
    <w:p w:rsidR="005560D5" w:rsidRPr="00D2373B" w:rsidRDefault="005560D5" w:rsidP="00714A45">
      <w:pPr>
        <w:shd w:val="clear" w:color="auto" w:fill="FFFFFF"/>
        <w:tabs>
          <w:tab w:val="left" w:pos="0"/>
        </w:tabs>
        <w:jc w:val="center"/>
        <w:rPr>
          <w:sz w:val="26"/>
          <w:szCs w:val="26"/>
        </w:rPr>
      </w:pP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2</w:t>
      </w:r>
      <w:r w:rsidR="00DD7A51" w:rsidRPr="00EF73ED">
        <w:rPr>
          <w:sz w:val="26"/>
          <w:szCs w:val="26"/>
        </w:rPr>
        <w:t>4</w:t>
      </w:r>
      <w:r w:rsidRPr="00EF73ED">
        <w:rPr>
          <w:sz w:val="26"/>
          <w:szCs w:val="26"/>
        </w:rPr>
        <w:t>.</w:t>
      </w:r>
      <w:r w:rsidR="00A41149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Выплатами компенсационного характера (компенсационными выплатами) являются выплаты, обеспечивающие оплату труда в повышенном размере работникам, занятым на работах с вредными и (или) опасными условиями труда, в условиях труда, отклоняющихся от нормальных, на работах в местностях с особыми климатическими условиями</w:t>
      </w:r>
      <w:r w:rsidR="002E6B36" w:rsidRPr="00EF73ED">
        <w:rPr>
          <w:sz w:val="26"/>
          <w:szCs w:val="26"/>
        </w:rPr>
        <w:t>, иные выплаты компенсационного характера</w:t>
      </w:r>
      <w:r w:rsidRPr="00EF73ED">
        <w:rPr>
          <w:sz w:val="26"/>
          <w:szCs w:val="26"/>
        </w:rPr>
        <w:t xml:space="preserve">. 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2</w:t>
      </w:r>
      <w:r w:rsidR="00DD7A51" w:rsidRPr="00EF73ED">
        <w:rPr>
          <w:sz w:val="26"/>
          <w:szCs w:val="26"/>
        </w:rPr>
        <w:t>5</w:t>
      </w:r>
      <w:r w:rsidRPr="00EF73ED">
        <w:rPr>
          <w:sz w:val="26"/>
          <w:szCs w:val="26"/>
        </w:rPr>
        <w:t>.</w:t>
      </w:r>
      <w:r w:rsidR="00296638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К выплатам компенсационного характера относятся: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bookmarkStart w:id="3" w:name="Par219"/>
      <w:bookmarkEnd w:id="3"/>
      <w:r w:rsidRPr="00EF73ED">
        <w:rPr>
          <w:sz w:val="26"/>
          <w:szCs w:val="26"/>
        </w:rPr>
        <w:t>1)</w:t>
      </w:r>
      <w:r w:rsidR="00936F26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выплаты работникам, занятым на работах с вредными и (или) опасными условиями труда;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bookmarkStart w:id="4" w:name="Par221"/>
      <w:bookmarkEnd w:id="4"/>
      <w:r w:rsidRPr="00EF73ED">
        <w:rPr>
          <w:sz w:val="26"/>
          <w:szCs w:val="26"/>
        </w:rPr>
        <w:t>2)</w:t>
      </w:r>
      <w:r w:rsidR="00936F26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выплаты за работу в местностях с особыми климатическими условиями;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3)</w:t>
      </w:r>
      <w:r w:rsidR="00936F26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выплаты за работу в условиях, отклоняющихся от нормальных: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bookmarkStart w:id="5" w:name="Par223"/>
      <w:bookmarkEnd w:id="5"/>
      <w:r w:rsidRPr="00EF73ED">
        <w:rPr>
          <w:sz w:val="26"/>
          <w:szCs w:val="26"/>
        </w:rPr>
        <w:t>-</w:t>
      </w:r>
      <w:r w:rsidR="00980574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выплата за выполнение работ различной квалификации;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-</w:t>
      </w:r>
      <w:r w:rsidR="00980574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выплата за совмещение профессий (должностей);</w:t>
      </w:r>
    </w:p>
    <w:p w:rsidR="005560D5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-</w:t>
      </w:r>
      <w:r w:rsidR="00980574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выплата за расширение зон обслуживания</w:t>
      </w:r>
    </w:p>
    <w:p w:rsidR="00320967" w:rsidRPr="00EF73ED" w:rsidRDefault="00320967" w:rsidP="00714A45">
      <w:pPr>
        <w:ind w:firstLine="709"/>
        <w:jc w:val="both"/>
        <w:rPr>
          <w:sz w:val="26"/>
          <w:szCs w:val="26"/>
        </w:rPr>
      </w:pP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bookmarkStart w:id="6" w:name="Par226"/>
      <w:bookmarkEnd w:id="6"/>
      <w:r w:rsidRPr="00EF73ED">
        <w:rPr>
          <w:sz w:val="26"/>
          <w:szCs w:val="26"/>
        </w:rPr>
        <w:lastRenderedPageBreak/>
        <w:t>-</w:t>
      </w:r>
      <w:r w:rsidR="00980574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выплата за увеличение объема работы или исполнение обязанностей временно отсутствующего работника;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bookmarkStart w:id="7" w:name="Par227"/>
      <w:bookmarkEnd w:id="7"/>
      <w:r w:rsidRPr="00EF73ED">
        <w:rPr>
          <w:sz w:val="26"/>
          <w:szCs w:val="26"/>
        </w:rPr>
        <w:t>-</w:t>
      </w:r>
      <w:r w:rsidR="00980574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выплата за сверхурочную работу;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-</w:t>
      </w:r>
      <w:r w:rsidR="00980574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выплата за работу в ночное время;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-</w:t>
      </w:r>
      <w:r w:rsidR="00980574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выплата за работу в выходные и нерабочие праздничные дни;</w:t>
      </w:r>
    </w:p>
    <w:p w:rsidR="002E6B36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-</w:t>
      </w:r>
      <w:r w:rsidR="00980574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выплаты при выполнении работ в других условиях, отклоняющихся от нормальны</w:t>
      </w:r>
      <w:bookmarkStart w:id="8" w:name="Par230"/>
      <w:bookmarkEnd w:id="8"/>
      <w:r w:rsidRPr="00EF73ED">
        <w:rPr>
          <w:sz w:val="26"/>
          <w:szCs w:val="26"/>
        </w:rPr>
        <w:t>х</w:t>
      </w:r>
      <w:r w:rsidR="002E6B36" w:rsidRPr="00EF73ED">
        <w:rPr>
          <w:sz w:val="26"/>
          <w:szCs w:val="26"/>
        </w:rPr>
        <w:t>;</w:t>
      </w:r>
    </w:p>
    <w:p w:rsidR="002E6B36" w:rsidRPr="00EF73ED" w:rsidRDefault="002E6B36" w:rsidP="00714A45">
      <w:pPr>
        <w:ind w:firstLine="709"/>
        <w:jc w:val="both"/>
        <w:rPr>
          <w:sz w:val="26"/>
          <w:szCs w:val="26"/>
          <w:shd w:val="clear" w:color="auto" w:fill="FFFFFF"/>
        </w:rPr>
      </w:pPr>
      <w:r w:rsidRPr="00EF73ED">
        <w:rPr>
          <w:sz w:val="26"/>
          <w:szCs w:val="26"/>
        </w:rPr>
        <w:t>4) выплаты за выполнение дополнительных работ, связанных с образовательной деятельностью, н</w:t>
      </w:r>
      <w:r w:rsidR="008C7200" w:rsidRPr="00EF73ED">
        <w:rPr>
          <w:sz w:val="26"/>
          <w:szCs w:val="26"/>
        </w:rPr>
        <w:t>о</w:t>
      </w:r>
      <w:r w:rsidRPr="00EF73ED">
        <w:rPr>
          <w:sz w:val="26"/>
          <w:szCs w:val="26"/>
        </w:rPr>
        <w:t xml:space="preserve"> не предусмотренных квалификационными характеристиками по должностям педагогических работников</w:t>
      </w:r>
      <w:r w:rsidR="00D2373B">
        <w:rPr>
          <w:sz w:val="26"/>
          <w:szCs w:val="26"/>
          <w:shd w:val="clear" w:color="auto" w:fill="FFFFFF"/>
        </w:rPr>
        <w:t xml:space="preserve"> </w:t>
      </w:r>
      <w:r w:rsidR="005560D5" w:rsidRPr="00EF73ED">
        <w:rPr>
          <w:sz w:val="26"/>
          <w:szCs w:val="26"/>
          <w:shd w:val="clear" w:color="auto" w:fill="FFFFFF"/>
        </w:rPr>
        <w:t>в том числе</w:t>
      </w:r>
      <w:r w:rsidR="00980574" w:rsidRPr="00EF73ED">
        <w:rPr>
          <w:sz w:val="26"/>
          <w:szCs w:val="26"/>
          <w:shd w:val="clear" w:color="auto" w:fill="FFFFFF"/>
        </w:rPr>
        <w:t>,</w:t>
      </w:r>
      <w:r w:rsidR="005560D5" w:rsidRPr="00EF73ED">
        <w:rPr>
          <w:sz w:val="26"/>
          <w:szCs w:val="26"/>
          <w:shd w:val="clear" w:color="auto" w:fill="FFFFFF"/>
        </w:rPr>
        <w:t xml:space="preserve"> </w:t>
      </w:r>
      <w:r w:rsidR="00D2373B">
        <w:rPr>
          <w:sz w:val="26"/>
          <w:szCs w:val="26"/>
          <w:shd w:val="clear" w:color="auto" w:fill="FFFFFF"/>
        </w:rPr>
        <w:br/>
      </w:r>
      <w:r w:rsidR="005560D5" w:rsidRPr="00EF73ED">
        <w:rPr>
          <w:sz w:val="26"/>
          <w:szCs w:val="26"/>
          <w:shd w:val="clear" w:color="auto" w:fill="FFFFFF"/>
        </w:rPr>
        <w:t>за дополнительную работу,</w:t>
      </w:r>
      <w:r w:rsidR="005A7DDF" w:rsidRPr="00EF73ED">
        <w:rPr>
          <w:sz w:val="26"/>
          <w:szCs w:val="26"/>
          <w:shd w:val="clear" w:color="auto" w:fill="FFFFFF"/>
        </w:rPr>
        <w:t xml:space="preserve"> </w:t>
      </w:r>
      <w:r w:rsidR="005560D5" w:rsidRPr="00EF73ED">
        <w:rPr>
          <w:sz w:val="26"/>
          <w:szCs w:val="26"/>
          <w:shd w:val="clear" w:color="auto" w:fill="FFFFFF"/>
        </w:rPr>
        <w:t>не входящую в должностные обязанности работников</w:t>
      </w:r>
      <w:r w:rsidR="00BA115A" w:rsidRPr="00EF73ED">
        <w:rPr>
          <w:sz w:val="26"/>
          <w:szCs w:val="26"/>
          <w:shd w:val="clear" w:color="auto" w:fill="FFFFFF"/>
        </w:rPr>
        <w:t>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2</w:t>
      </w:r>
      <w:r w:rsidR="00DD7A51" w:rsidRPr="00EF73ED">
        <w:rPr>
          <w:sz w:val="26"/>
          <w:szCs w:val="26"/>
        </w:rPr>
        <w:t>6</w:t>
      </w:r>
      <w:r w:rsidRPr="00EF73ED">
        <w:rPr>
          <w:sz w:val="26"/>
          <w:szCs w:val="26"/>
        </w:rPr>
        <w:t>.</w:t>
      </w:r>
      <w:r w:rsidR="00296638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 xml:space="preserve">Выплаты работникам, занятым на работах с вредными и (или) опасными условиями труда, устанавливаются в процентах к окладу (должностному окладу), ставке заработной платы в соответствии со </w:t>
      </w:r>
      <w:hyperlink r:id="rId12" w:history="1">
        <w:r w:rsidRPr="00EF73ED">
          <w:rPr>
            <w:sz w:val="26"/>
            <w:szCs w:val="26"/>
          </w:rPr>
          <w:t>статьей 147</w:t>
        </w:r>
      </w:hyperlink>
      <w:r w:rsidRPr="00EF73ED">
        <w:rPr>
          <w:sz w:val="26"/>
          <w:szCs w:val="26"/>
        </w:rPr>
        <w:t xml:space="preserve"> Трудового кодекса Российской Федерации.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 xml:space="preserve">Минимальный размер выплат работникам, занятым на работах с вредными и (или) опасными условиями труда, составляет 4 процента оклада </w:t>
      </w:r>
      <w:r w:rsidR="00D2373B">
        <w:rPr>
          <w:sz w:val="26"/>
          <w:szCs w:val="26"/>
        </w:rPr>
        <w:br/>
      </w:r>
      <w:r w:rsidRPr="00EF73ED">
        <w:rPr>
          <w:sz w:val="26"/>
          <w:szCs w:val="26"/>
        </w:rPr>
        <w:t>(должностного оклада), ставки заработной платы.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Положениями о системе оплаты труда определяются конкретные размеры выплат работникам, занятым на работах с вредными и (или) опасными условиями труда, не ниже минимального размера, определенного настоящим Положением. 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 xml:space="preserve">Руководители образовательных учреждений обеспечивают проведение специальной оценки условий труда в соответствии с законодательством </w:t>
      </w:r>
      <w:r w:rsidR="00D2373B">
        <w:rPr>
          <w:sz w:val="26"/>
          <w:szCs w:val="26"/>
        </w:rPr>
        <w:br/>
      </w:r>
      <w:r w:rsidRPr="00EF73ED">
        <w:rPr>
          <w:sz w:val="26"/>
          <w:szCs w:val="26"/>
        </w:rPr>
        <w:t>о специальной оценке условий труда.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Если по итогам специальной оценки условий труда на рабочем месте работника не идентифицированы вредные и (или) опасные факторы производственной среды и трудового процесса либо заключением государственной экспертизы условий труда подтверждено обеспечение на рабочем месте работника безопасных условий труда, начисление такому работнику выплаты, предусмотренной работникам, занятым на работах с вредными и (или) опасными условиями труда, прекращается в порядке, предусмотренном трудовым законодательством.</w:t>
      </w:r>
    </w:p>
    <w:p w:rsidR="005560D5" w:rsidRDefault="005560D5" w:rsidP="00714A45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Если по итогам специальной оценки условий труда на рабочем месте работника идентифицированы вредные и (или) опасные факторы производственной среды и трудового процесса либо заключением государственной экспертизы условий труда не подтверждено обеспечение на рабочем месте работника безопасных условий труда, такому работнику устанавливается выплата, предусмотренная работникам, занятым на работах с вредными и (или) опасными условиями труда, в порядке, предусмотренном</w:t>
      </w:r>
      <w:r w:rsidRPr="00EF73ED">
        <w:rPr>
          <w:b/>
          <w:sz w:val="26"/>
          <w:szCs w:val="26"/>
        </w:rPr>
        <w:t xml:space="preserve"> </w:t>
      </w:r>
      <w:r w:rsidRPr="00EF73ED">
        <w:rPr>
          <w:sz w:val="26"/>
          <w:szCs w:val="26"/>
        </w:rPr>
        <w:t>трудовым законодательством.</w:t>
      </w:r>
    </w:p>
    <w:p w:rsidR="005560D5" w:rsidRPr="00EF73ED" w:rsidRDefault="005560D5" w:rsidP="00714A45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2</w:t>
      </w:r>
      <w:r w:rsidR="00DD7A51" w:rsidRPr="00EF73ED">
        <w:rPr>
          <w:sz w:val="26"/>
          <w:szCs w:val="26"/>
        </w:rPr>
        <w:t>7</w:t>
      </w:r>
      <w:r w:rsidRPr="00EF73ED">
        <w:rPr>
          <w:sz w:val="26"/>
          <w:szCs w:val="26"/>
        </w:rPr>
        <w:t>.</w:t>
      </w:r>
      <w:r w:rsidR="00296638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Выплаты за работу в местностях с особыми климатическими условиями устанавливаются пут</w:t>
      </w:r>
      <w:r w:rsidR="00980574" w:rsidRPr="00EF73ED">
        <w:rPr>
          <w:sz w:val="26"/>
          <w:szCs w:val="26"/>
        </w:rPr>
        <w:t>ё</w:t>
      </w:r>
      <w:r w:rsidRPr="00EF73ED">
        <w:rPr>
          <w:sz w:val="26"/>
          <w:szCs w:val="26"/>
        </w:rPr>
        <w:t xml:space="preserve">м применения районного коэффициента и процентной надбавки к заработной плате за стаж работы в районах Крайнего Севера </w:t>
      </w:r>
      <w:r w:rsidR="00D2373B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и приравненных к ним местностям в соответствии со </w:t>
      </w:r>
      <w:hyperlink r:id="rId13" w:history="1">
        <w:r w:rsidRPr="00EF73ED">
          <w:rPr>
            <w:sz w:val="26"/>
            <w:szCs w:val="26"/>
          </w:rPr>
          <w:t>статьями 148</w:t>
        </w:r>
      </w:hyperlink>
      <w:r w:rsidRPr="00EF73ED">
        <w:rPr>
          <w:sz w:val="26"/>
          <w:szCs w:val="26"/>
        </w:rPr>
        <w:t xml:space="preserve">, </w:t>
      </w:r>
      <w:hyperlink r:id="rId14" w:history="1">
        <w:r w:rsidRPr="00EF73ED">
          <w:rPr>
            <w:sz w:val="26"/>
            <w:szCs w:val="26"/>
          </w:rPr>
          <w:t>316</w:t>
        </w:r>
      </w:hyperlink>
      <w:r w:rsidRPr="00EF73ED">
        <w:rPr>
          <w:sz w:val="26"/>
          <w:szCs w:val="26"/>
        </w:rPr>
        <w:t xml:space="preserve"> и </w:t>
      </w:r>
      <w:hyperlink r:id="rId15" w:history="1">
        <w:r w:rsidRPr="00EF73ED">
          <w:rPr>
            <w:sz w:val="26"/>
            <w:szCs w:val="26"/>
          </w:rPr>
          <w:t>317</w:t>
        </w:r>
      </w:hyperlink>
      <w:r w:rsidRPr="00EF73ED">
        <w:rPr>
          <w:sz w:val="26"/>
          <w:szCs w:val="26"/>
        </w:rPr>
        <w:t xml:space="preserve"> Трудового кодекса Российской Федерации.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 xml:space="preserve">Размеры районных коэффициентов и процентных надбавок к заработной плате за стаж работы в районах Крайнего Севера и приравненных к ним местностях определяются нормативными правовыми актами Российской Федерации </w:t>
      </w:r>
      <w:r w:rsidR="00D2373B">
        <w:rPr>
          <w:sz w:val="26"/>
          <w:szCs w:val="26"/>
        </w:rPr>
        <w:br/>
      </w:r>
      <w:r w:rsidRPr="00EF73ED">
        <w:rPr>
          <w:sz w:val="26"/>
          <w:szCs w:val="26"/>
        </w:rPr>
        <w:t>и нормативными правовыми актами Архангельской области.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lastRenderedPageBreak/>
        <w:t>Районный коэффициент и процентная надбавка к заработной плате за стаж работы в районах Крайнего Севера и приравненных к ним местностях начисляются на все виды выплат, входящих в систему оплаты труда работников образовательного учреждения.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 xml:space="preserve">Условия исчисления стажа для начисления процентных надбавок </w:t>
      </w:r>
      <w:r w:rsidR="00D2373B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к заработной плате за стаж работы в районах Крайнего Севера и приравненных </w:t>
      </w:r>
      <w:r w:rsidR="00D2373B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к ним местностях определяются в соответствии с трудовым законодательством </w:t>
      </w:r>
      <w:r w:rsidR="00D2373B">
        <w:rPr>
          <w:sz w:val="26"/>
          <w:szCs w:val="26"/>
        </w:rPr>
        <w:br/>
      </w:r>
      <w:r w:rsidRPr="00EF73ED">
        <w:rPr>
          <w:sz w:val="26"/>
          <w:szCs w:val="26"/>
        </w:rPr>
        <w:t>и иными актами, содержащими нормы трудового права.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2</w:t>
      </w:r>
      <w:r w:rsidR="00DD7A51" w:rsidRPr="00EF73ED">
        <w:rPr>
          <w:sz w:val="26"/>
          <w:szCs w:val="26"/>
        </w:rPr>
        <w:t>8</w:t>
      </w:r>
      <w:r w:rsidRPr="00EF73ED">
        <w:rPr>
          <w:sz w:val="26"/>
          <w:szCs w:val="26"/>
        </w:rPr>
        <w:t>.</w:t>
      </w:r>
      <w:r w:rsidR="00296638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 xml:space="preserve">Выплаты за работу в условиях, отклоняющихся от нормальных, устанавливаются в соответствии со </w:t>
      </w:r>
      <w:hyperlink r:id="rId16" w:history="1">
        <w:r w:rsidRPr="00EF73ED">
          <w:rPr>
            <w:sz w:val="26"/>
            <w:szCs w:val="26"/>
          </w:rPr>
          <w:t>статьями 149</w:t>
        </w:r>
      </w:hyperlink>
      <w:r w:rsidR="00D2373B">
        <w:t xml:space="preserve"> </w:t>
      </w:r>
      <w:r w:rsidRPr="00EF73ED">
        <w:rPr>
          <w:sz w:val="26"/>
          <w:szCs w:val="26"/>
        </w:rPr>
        <w:t>-</w:t>
      </w:r>
      <w:r w:rsidR="00D2373B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154 Трудового кодекса Российской Федерации, иными актами, содержащими нормы трудового права</w:t>
      </w:r>
      <w:r w:rsidR="00D2373B">
        <w:rPr>
          <w:sz w:val="26"/>
          <w:szCs w:val="26"/>
        </w:rPr>
        <w:t>,</w:t>
      </w:r>
      <w:r w:rsidRPr="00EF73ED">
        <w:rPr>
          <w:sz w:val="26"/>
          <w:szCs w:val="26"/>
        </w:rPr>
        <w:t xml:space="preserve"> </w:t>
      </w:r>
      <w:r w:rsidR="00D2373B">
        <w:rPr>
          <w:sz w:val="26"/>
          <w:szCs w:val="26"/>
        </w:rPr>
        <w:br/>
      </w:r>
      <w:r w:rsidRPr="00EF73ED">
        <w:rPr>
          <w:sz w:val="26"/>
          <w:szCs w:val="26"/>
        </w:rPr>
        <w:t>и устанавливаются в следующих размерах: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-</w:t>
      </w:r>
      <w:r w:rsidR="00980574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 xml:space="preserve">минимальные размеры выплат за сверхурочную работу, </w:t>
      </w:r>
      <w:r w:rsidR="00D2373B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за работу в выходные и нерабочие праздничные дни устанавливаются не ниже размеров, определенных в соответствии со </w:t>
      </w:r>
      <w:hyperlink r:id="rId17" w:history="1">
        <w:r w:rsidRPr="00EF73ED">
          <w:rPr>
            <w:sz w:val="26"/>
            <w:szCs w:val="26"/>
          </w:rPr>
          <w:t>статьями 152</w:t>
        </w:r>
      </w:hyperlink>
      <w:r w:rsidR="00D2373B">
        <w:t xml:space="preserve"> </w:t>
      </w:r>
      <w:r w:rsidRPr="00EF73ED">
        <w:rPr>
          <w:sz w:val="26"/>
          <w:szCs w:val="26"/>
        </w:rPr>
        <w:t>-</w:t>
      </w:r>
      <w:r w:rsidR="00D2373B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153 Трудового кодекса Российской Федерации;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-</w:t>
      </w:r>
      <w:r w:rsidR="00980574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 xml:space="preserve">минимальный размер выплат за работу в ночное время (с 22 часов до </w:t>
      </w:r>
      <w:r w:rsidR="00D2373B">
        <w:rPr>
          <w:sz w:val="26"/>
          <w:szCs w:val="26"/>
        </w:rPr>
        <w:br/>
      </w:r>
      <w:r w:rsidRPr="00EF73ED">
        <w:rPr>
          <w:sz w:val="26"/>
          <w:szCs w:val="26"/>
        </w:rPr>
        <w:t>6 часов) составляет 35 процентов часовой тарифной ставки (оклада, должностного оклада), рассчитанного за час работы) за каждый час работы в ночное время.</w:t>
      </w:r>
    </w:p>
    <w:p w:rsidR="005560D5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 xml:space="preserve">Положениями о системе оплаты труда определяются конкретные размеры выплат за сверхурочную работу, за работу в ночное время, за работу в выходные </w:t>
      </w:r>
      <w:r w:rsidR="00D2373B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и нерабочие праздничные дни не ниже минимальных размеров, </w:t>
      </w:r>
      <w:r w:rsidR="00D2373B">
        <w:rPr>
          <w:sz w:val="26"/>
          <w:szCs w:val="26"/>
        </w:rPr>
        <w:br/>
      </w:r>
      <w:r w:rsidRPr="00EF73ED">
        <w:rPr>
          <w:sz w:val="26"/>
          <w:szCs w:val="26"/>
        </w:rPr>
        <w:t>определенных в соответствии с настоящим Положением.</w:t>
      </w:r>
    </w:p>
    <w:p w:rsidR="00F43662" w:rsidRPr="00DC58CD" w:rsidRDefault="00DD7A51" w:rsidP="00F43662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DC58CD">
        <w:rPr>
          <w:sz w:val="26"/>
          <w:szCs w:val="26"/>
        </w:rPr>
        <w:t>29</w:t>
      </w:r>
      <w:r w:rsidR="005560D5" w:rsidRPr="00DC58CD">
        <w:rPr>
          <w:sz w:val="26"/>
          <w:szCs w:val="26"/>
        </w:rPr>
        <w:t>.</w:t>
      </w:r>
      <w:r w:rsidR="00296638" w:rsidRPr="00DC58CD">
        <w:rPr>
          <w:sz w:val="26"/>
          <w:szCs w:val="26"/>
        </w:rPr>
        <w:t xml:space="preserve"> </w:t>
      </w:r>
      <w:r w:rsidR="00F43662" w:rsidRPr="00DC58CD">
        <w:rPr>
          <w:sz w:val="26"/>
          <w:szCs w:val="26"/>
        </w:rPr>
        <w:t xml:space="preserve"> На основании </w:t>
      </w:r>
      <w:r w:rsidR="00F43662" w:rsidRPr="00DC58CD">
        <w:rPr>
          <w:bCs/>
          <w:color w:val="000000"/>
          <w:sz w:val="26"/>
          <w:szCs w:val="26"/>
          <w:shd w:val="clear" w:color="auto" w:fill="FFFFFF"/>
        </w:rPr>
        <w:t xml:space="preserve">ТК РФ Статья 60.2. может </w:t>
      </w:r>
      <w:proofErr w:type="gramStart"/>
      <w:r w:rsidR="00F43662" w:rsidRPr="00DC58CD">
        <w:rPr>
          <w:bCs/>
          <w:color w:val="000000"/>
          <w:sz w:val="26"/>
          <w:szCs w:val="26"/>
          <w:shd w:val="clear" w:color="auto" w:fill="FFFFFF"/>
        </w:rPr>
        <w:t xml:space="preserve">поручаться </w:t>
      </w:r>
      <w:r w:rsidR="00F43662" w:rsidRPr="00DC58CD">
        <w:rPr>
          <w:color w:val="000000"/>
          <w:sz w:val="26"/>
          <w:szCs w:val="26"/>
          <w:shd w:val="clear" w:color="auto" w:fill="FFFFFF"/>
        </w:rPr>
        <w:t xml:space="preserve"> дополнительная</w:t>
      </w:r>
      <w:proofErr w:type="gramEnd"/>
      <w:r w:rsidR="00F43662" w:rsidRPr="00DC58CD">
        <w:rPr>
          <w:color w:val="000000"/>
          <w:sz w:val="26"/>
          <w:szCs w:val="26"/>
          <w:shd w:val="clear" w:color="auto" w:fill="FFFFFF"/>
        </w:rPr>
        <w:t xml:space="preserve"> работа по другой профессии (должности) может осуществляться путем совмещения профессий (должностей)</w:t>
      </w:r>
      <w:r w:rsidR="00964F5D" w:rsidRPr="00DC58CD">
        <w:rPr>
          <w:color w:val="000000"/>
          <w:sz w:val="26"/>
          <w:szCs w:val="26"/>
          <w:shd w:val="clear" w:color="auto" w:fill="FFFFFF"/>
        </w:rPr>
        <w:t>:</w:t>
      </w:r>
      <w:r w:rsidR="00F43662" w:rsidRPr="00DC58CD">
        <w:rPr>
          <w:bCs/>
          <w:color w:val="000000"/>
          <w:sz w:val="26"/>
          <w:szCs w:val="26"/>
          <w:shd w:val="clear" w:color="auto" w:fill="FFFFFF"/>
        </w:rPr>
        <w:t xml:space="preserve"> </w:t>
      </w:r>
    </w:p>
    <w:p w:rsidR="00253484" w:rsidRPr="00DC58CD" w:rsidRDefault="00F43662" w:rsidP="00F43662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C58CD">
        <w:rPr>
          <w:sz w:val="26"/>
          <w:szCs w:val="26"/>
        </w:rPr>
        <w:t>-</w:t>
      </w:r>
      <w:r w:rsidR="00253484" w:rsidRPr="00DC58CD">
        <w:rPr>
          <w:sz w:val="26"/>
          <w:szCs w:val="26"/>
        </w:rPr>
        <w:t xml:space="preserve">работа по проверке тетрадей в 1 – 4 классах в </w:t>
      </w:r>
      <w:proofErr w:type="gramStart"/>
      <w:r w:rsidR="00253484" w:rsidRPr="00DC58CD">
        <w:rPr>
          <w:sz w:val="26"/>
          <w:szCs w:val="26"/>
        </w:rPr>
        <w:t>размере  до</w:t>
      </w:r>
      <w:proofErr w:type="gramEnd"/>
      <w:r w:rsidR="00253484" w:rsidRPr="00DC58CD">
        <w:rPr>
          <w:sz w:val="26"/>
          <w:szCs w:val="26"/>
        </w:rPr>
        <w:t xml:space="preserve"> </w:t>
      </w:r>
      <w:r w:rsidR="00DF443B" w:rsidRPr="00DC58CD">
        <w:rPr>
          <w:sz w:val="26"/>
          <w:szCs w:val="26"/>
        </w:rPr>
        <w:t>20</w:t>
      </w:r>
      <w:r w:rsidR="00253484" w:rsidRPr="00DC58CD">
        <w:rPr>
          <w:sz w:val="26"/>
          <w:szCs w:val="26"/>
        </w:rPr>
        <w:t xml:space="preserve">% ; по русскому языку и литературе  в размере до </w:t>
      </w:r>
      <w:r w:rsidR="00DF443B" w:rsidRPr="00DC58CD">
        <w:rPr>
          <w:sz w:val="26"/>
          <w:szCs w:val="26"/>
        </w:rPr>
        <w:t>30</w:t>
      </w:r>
      <w:r w:rsidR="00253484" w:rsidRPr="00DC58CD">
        <w:rPr>
          <w:sz w:val="26"/>
          <w:szCs w:val="26"/>
        </w:rPr>
        <w:t>%; по математике – в размере до 30%; по физике, химии, черчению, по биологии, географии, обществознанию</w:t>
      </w:r>
      <w:r w:rsidR="00BD0C41" w:rsidRPr="00DC58CD">
        <w:rPr>
          <w:sz w:val="26"/>
          <w:szCs w:val="26"/>
        </w:rPr>
        <w:t>,</w:t>
      </w:r>
      <w:r w:rsidR="00964F5D" w:rsidRPr="00DC58CD">
        <w:rPr>
          <w:sz w:val="26"/>
          <w:szCs w:val="26"/>
        </w:rPr>
        <w:t xml:space="preserve"> </w:t>
      </w:r>
      <w:r w:rsidR="00BD0C41" w:rsidRPr="00DC58CD">
        <w:rPr>
          <w:sz w:val="26"/>
          <w:szCs w:val="26"/>
        </w:rPr>
        <w:t>истории</w:t>
      </w:r>
      <w:r w:rsidR="00DF443B" w:rsidRPr="00DC58CD">
        <w:rPr>
          <w:sz w:val="26"/>
          <w:szCs w:val="26"/>
        </w:rPr>
        <w:t>, иностранному языку</w:t>
      </w:r>
      <w:r w:rsidR="00253484" w:rsidRPr="00DC58CD">
        <w:rPr>
          <w:sz w:val="26"/>
          <w:szCs w:val="26"/>
        </w:rPr>
        <w:t xml:space="preserve"> – в размере  до </w:t>
      </w:r>
      <w:r w:rsidR="00DF443B" w:rsidRPr="00DC58CD">
        <w:rPr>
          <w:sz w:val="26"/>
          <w:szCs w:val="26"/>
        </w:rPr>
        <w:t xml:space="preserve"> 8</w:t>
      </w:r>
      <w:r w:rsidR="00253484" w:rsidRPr="00DC58CD">
        <w:rPr>
          <w:sz w:val="26"/>
          <w:szCs w:val="26"/>
        </w:rPr>
        <w:t>% ;</w:t>
      </w:r>
    </w:p>
    <w:p w:rsidR="00253484" w:rsidRPr="00DC58CD" w:rsidRDefault="00F43662" w:rsidP="00F43662">
      <w:pPr>
        <w:tabs>
          <w:tab w:val="left" w:pos="1134"/>
        </w:tabs>
        <w:jc w:val="both"/>
        <w:rPr>
          <w:sz w:val="26"/>
          <w:szCs w:val="26"/>
        </w:rPr>
      </w:pPr>
      <w:r w:rsidRPr="00DC58CD">
        <w:rPr>
          <w:sz w:val="26"/>
          <w:szCs w:val="26"/>
        </w:rPr>
        <w:t>-</w:t>
      </w:r>
      <w:r w:rsidR="00253484" w:rsidRPr="00DC58CD">
        <w:rPr>
          <w:sz w:val="26"/>
          <w:szCs w:val="26"/>
        </w:rPr>
        <w:t>преподавание предметов</w:t>
      </w:r>
      <w:r w:rsidR="00C12D38" w:rsidRPr="00DC58CD">
        <w:rPr>
          <w:sz w:val="26"/>
          <w:szCs w:val="26"/>
        </w:rPr>
        <w:t xml:space="preserve"> с углубленным изучением, </w:t>
      </w:r>
      <w:proofErr w:type="gramStart"/>
      <w:r w:rsidR="00C12D38" w:rsidRPr="00DC58CD">
        <w:rPr>
          <w:sz w:val="26"/>
          <w:szCs w:val="26"/>
        </w:rPr>
        <w:t xml:space="preserve">работа </w:t>
      </w:r>
      <w:r w:rsidR="00253484" w:rsidRPr="00DC58CD">
        <w:rPr>
          <w:sz w:val="26"/>
          <w:szCs w:val="26"/>
        </w:rPr>
        <w:t xml:space="preserve"> в</w:t>
      </w:r>
      <w:proofErr w:type="gramEnd"/>
      <w:r w:rsidR="00253484" w:rsidRPr="00DC58CD">
        <w:rPr>
          <w:sz w:val="26"/>
          <w:szCs w:val="26"/>
        </w:rPr>
        <w:t xml:space="preserve"> профильных классах и для учащихся, обучающихся по индивидуальным учебным планам до </w:t>
      </w:r>
      <w:r w:rsidR="00C12D38" w:rsidRPr="00DC58CD">
        <w:rPr>
          <w:sz w:val="26"/>
          <w:szCs w:val="26"/>
        </w:rPr>
        <w:t xml:space="preserve">10 </w:t>
      </w:r>
      <w:r w:rsidR="00253484" w:rsidRPr="00DC58CD">
        <w:rPr>
          <w:sz w:val="26"/>
          <w:szCs w:val="26"/>
        </w:rPr>
        <w:t>%;</w:t>
      </w:r>
    </w:p>
    <w:p w:rsidR="00253484" w:rsidRPr="00DC58CD" w:rsidRDefault="00F43662" w:rsidP="00F43662">
      <w:pPr>
        <w:tabs>
          <w:tab w:val="left" w:pos="1134"/>
        </w:tabs>
        <w:rPr>
          <w:sz w:val="26"/>
          <w:szCs w:val="26"/>
        </w:rPr>
      </w:pPr>
      <w:r w:rsidRPr="00DC58CD">
        <w:rPr>
          <w:sz w:val="26"/>
          <w:szCs w:val="26"/>
        </w:rPr>
        <w:t>-</w:t>
      </w:r>
      <w:r w:rsidR="00253484" w:rsidRPr="00DC58CD">
        <w:rPr>
          <w:sz w:val="26"/>
          <w:szCs w:val="26"/>
        </w:rPr>
        <w:t xml:space="preserve">работа с электронными системами, отчетами до </w:t>
      </w:r>
      <w:r w:rsidR="004D7A2B" w:rsidRPr="00DC58CD">
        <w:rPr>
          <w:sz w:val="26"/>
          <w:szCs w:val="26"/>
        </w:rPr>
        <w:t>8</w:t>
      </w:r>
      <w:r w:rsidR="00253484" w:rsidRPr="00DC58CD">
        <w:rPr>
          <w:sz w:val="26"/>
          <w:szCs w:val="26"/>
        </w:rPr>
        <w:t>%</w:t>
      </w:r>
    </w:p>
    <w:p w:rsidR="00253484" w:rsidRPr="00DC58CD" w:rsidRDefault="00F43662" w:rsidP="00F43662">
      <w:pPr>
        <w:tabs>
          <w:tab w:val="left" w:pos="1134"/>
        </w:tabs>
        <w:jc w:val="both"/>
        <w:rPr>
          <w:color w:val="000000" w:themeColor="text1"/>
          <w:sz w:val="26"/>
          <w:szCs w:val="26"/>
        </w:rPr>
      </w:pPr>
      <w:r w:rsidRPr="00DC58CD">
        <w:rPr>
          <w:color w:val="000000" w:themeColor="text1"/>
          <w:sz w:val="26"/>
          <w:szCs w:val="26"/>
        </w:rPr>
        <w:t>-</w:t>
      </w:r>
      <w:r w:rsidR="0027253E" w:rsidRPr="00DC58CD">
        <w:rPr>
          <w:color w:val="000000" w:themeColor="text1"/>
          <w:sz w:val="26"/>
          <w:szCs w:val="26"/>
        </w:rPr>
        <w:t>за наставничество и руководство практикой студентов – до 5%;</w:t>
      </w:r>
    </w:p>
    <w:p w:rsidR="0027253E" w:rsidRPr="00DC58CD" w:rsidRDefault="00F43662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  <w:r w:rsidRPr="00DC58CD">
        <w:rPr>
          <w:rFonts w:ascii="Times New Roman" w:hAnsi="Times New Roman" w:cs="Times New Roman"/>
          <w:sz w:val="26"/>
          <w:szCs w:val="26"/>
        </w:rPr>
        <w:t>-</w:t>
      </w:r>
      <w:r w:rsidR="0027253E" w:rsidRPr="00DC58CD">
        <w:rPr>
          <w:rFonts w:ascii="Times New Roman" w:hAnsi="Times New Roman" w:cs="Times New Roman"/>
          <w:sz w:val="26"/>
          <w:szCs w:val="26"/>
        </w:rPr>
        <w:t xml:space="preserve">  руководство методическим объединением, творческой группой педагогов - до 5%;</w:t>
      </w:r>
      <w:r w:rsidR="0027253E" w:rsidRPr="00DC58C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E9204E" w:rsidRPr="00DC58CD" w:rsidRDefault="00E9204E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  <w:r w:rsidRPr="00DC58CD">
        <w:rPr>
          <w:rFonts w:ascii="Times New Roman" w:hAnsi="Times New Roman" w:cs="Times New Roman"/>
          <w:color w:val="FF0000"/>
          <w:sz w:val="26"/>
          <w:szCs w:val="26"/>
        </w:rPr>
        <w:t xml:space="preserve">- </w:t>
      </w:r>
      <w:r w:rsidR="00083F9D" w:rsidRPr="00DC58CD">
        <w:rPr>
          <w:rFonts w:ascii="Times New Roman" w:hAnsi="Times New Roman" w:cs="Times New Roman"/>
          <w:color w:val="FF0000"/>
          <w:sz w:val="26"/>
          <w:szCs w:val="26"/>
        </w:rPr>
        <w:t xml:space="preserve">за подготовку </w:t>
      </w:r>
      <w:proofErr w:type="gramStart"/>
      <w:r w:rsidR="00005792" w:rsidRPr="00DC58CD">
        <w:rPr>
          <w:rFonts w:ascii="Times New Roman" w:hAnsi="Times New Roman" w:cs="Times New Roman"/>
          <w:color w:val="FF0000"/>
          <w:sz w:val="26"/>
          <w:szCs w:val="26"/>
        </w:rPr>
        <w:t>проект</w:t>
      </w:r>
      <w:r w:rsidR="00083F9D" w:rsidRPr="00DC58CD">
        <w:rPr>
          <w:rFonts w:ascii="Times New Roman" w:hAnsi="Times New Roman" w:cs="Times New Roman"/>
          <w:color w:val="FF0000"/>
          <w:sz w:val="26"/>
          <w:szCs w:val="26"/>
        </w:rPr>
        <w:t xml:space="preserve">ов </w:t>
      </w:r>
      <w:r w:rsidR="00DC58CD" w:rsidRPr="00DC58CD">
        <w:rPr>
          <w:rFonts w:ascii="Times New Roman" w:hAnsi="Times New Roman" w:cs="Times New Roman"/>
          <w:color w:val="FF0000"/>
          <w:sz w:val="26"/>
          <w:szCs w:val="26"/>
        </w:rPr>
        <w:t xml:space="preserve"> с</w:t>
      </w:r>
      <w:proofErr w:type="gramEnd"/>
      <w:r w:rsidR="00DC58CD" w:rsidRPr="00DC58CD">
        <w:rPr>
          <w:rFonts w:ascii="Times New Roman" w:hAnsi="Times New Roman" w:cs="Times New Roman"/>
          <w:color w:val="FF0000"/>
          <w:sz w:val="26"/>
          <w:szCs w:val="26"/>
        </w:rPr>
        <w:t xml:space="preserve"> обучающимися </w:t>
      </w:r>
      <w:r w:rsidR="00083F9D" w:rsidRPr="00DC58CD">
        <w:rPr>
          <w:rFonts w:ascii="Times New Roman" w:hAnsi="Times New Roman" w:cs="Times New Roman"/>
          <w:color w:val="FF0000"/>
          <w:sz w:val="26"/>
          <w:szCs w:val="26"/>
        </w:rPr>
        <w:t xml:space="preserve">9-11 классов  в размере 1000 рублей </w:t>
      </w:r>
      <w:proofErr w:type="spellStart"/>
      <w:r w:rsidR="00DC58CD" w:rsidRPr="00DC58CD">
        <w:rPr>
          <w:rFonts w:ascii="Times New Roman" w:hAnsi="Times New Roman" w:cs="Times New Roman"/>
          <w:color w:val="FF0000"/>
          <w:sz w:val="26"/>
          <w:szCs w:val="26"/>
        </w:rPr>
        <w:t>единоразово</w:t>
      </w:r>
      <w:proofErr w:type="spellEnd"/>
      <w:r w:rsidR="00005792" w:rsidRPr="00DC58C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F43662" w:rsidRPr="00DC58CD" w:rsidRDefault="00F43662" w:rsidP="00F43662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DC58CD">
        <w:rPr>
          <w:color w:val="000000" w:themeColor="text1"/>
          <w:sz w:val="26"/>
          <w:szCs w:val="26"/>
        </w:rPr>
        <w:t>-работа с обучающимися по адаптированной образовательной программе в общеобразовательных классах (</w:t>
      </w:r>
      <w:proofErr w:type="gramStart"/>
      <w:r w:rsidRPr="00DC58CD">
        <w:rPr>
          <w:color w:val="000000" w:themeColor="text1"/>
          <w:sz w:val="26"/>
          <w:szCs w:val="26"/>
        </w:rPr>
        <w:t xml:space="preserve">группах) </w:t>
      </w:r>
      <w:r w:rsidR="00964F5D" w:rsidRPr="00DC58CD">
        <w:rPr>
          <w:color w:val="000000" w:themeColor="text1"/>
          <w:sz w:val="26"/>
          <w:szCs w:val="26"/>
        </w:rPr>
        <w:t xml:space="preserve"> </w:t>
      </w:r>
      <w:r w:rsidRPr="00DC58CD">
        <w:rPr>
          <w:color w:val="000000" w:themeColor="text1"/>
          <w:sz w:val="26"/>
          <w:szCs w:val="26"/>
        </w:rPr>
        <w:t xml:space="preserve"> </w:t>
      </w:r>
      <w:proofErr w:type="gramEnd"/>
      <w:r w:rsidRPr="00DC58CD">
        <w:rPr>
          <w:color w:val="000000" w:themeColor="text1"/>
          <w:sz w:val="26"/>
          <w:szCs w:val="26"/>
        </w:rPr>
        <w:t>до 7%</w:t>
      </w:r>
    </w:p>
    <w:p w:rsidR="0050618D" w:rsidRPr="00DC58CD" w:rsidRDefault="0050618D" w:rsidP="00F43662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DC58CD">
        <w:rPr>
          <w:color w:val="000000" w:themeColor="text1"/>
          <w:sz w:val="26"/>
          <w:szCs w:val="26"/>
        </w:rPr>
        <w:t xml:space="preserve">-за организацию индивидуального обучения на дому в размере </w:t>
      </w:r>
      <w:proofErr w:type="gramStart"/>
      <w:r w:rsidRPr="00DC58CD">
        <w:rPr>
          <w:color w:val="000000" w:themeColor="text1"/>
          <w:sz w:val="26"/>
          <w:szCs w:val="26"/>
        </w:rPr>
        <w:t>до  4</w:t>
      </w:r>
      <w:proofErr w:type="gramEnd"/>
      <w:r w:rsidRPr="00DC58CD">
        <w:rPr>
          <w:color w:val="000000" w:themeColor="text1"/>
          <w:sz w:val="26"/>
          <w:szCs w:val="26"/>
        </w:rPr>
        <w:t xml:space="preserve"> %</w:t>
      </w:r>
    </w:p>
    <w:p w:rsidR="00253484" w:rsidRPr="00DC58CD" w:rsidRDefault="00F43662" w:rsidP="00F43662">
      <w:pPr>
        <w:tabs>
          <w:tab w:val="left" w:pos="1134"/>
        </w:tabs>
        <w:jc w:val="both"/>
        <w:rPr>
          <w:sz w:val="26"/>
          <w:szCs w:val="26"/>
        </w:rPr>
      </w:pPr>
      <w:r w:rsidRPr="00DC58CD">
        <w:rPr>
          <w:color w:val="000000" w:themeColor="text1"/>
          <w:sz w:val="26"/>
          <w:szCs w:val="26"/>
        </w:rPr>
        <w:t>-</w:t>
      </w:r>
      <w:r w:rsidR="00253484" w:rsidRPr="00DC58CD">
        <w:rPr>
          <w:sz w:val="26"/>
          <w:szCs w:val="26"/>
        </w:rPr>
        <w:t xml:space="preserve">выполнение педагогическим работником функций классного руководителя, </w:t>
      </w:r>
      <w:proofErr w:type="spellStart"/>
      <w:r w:rsidR="00253484" w:rsidRPr="00DC58CD">
        <w:rPr>
          <w:sz w:val="26"/>
          <w:szCs w:val="26"/>
        </w:rPr>
        <w:t>тьютора</w:t>
      </w:r>
      <w:proofErr w:type="spellEnd"/>
      <w:r w:rsidR="00253484" w:rsidRPr="00DC58CD">
        <w:rPr>
          <w:sz w:val="26"/>
          <w:szCs w:val="26"/>
        </w:rPr>
        <w:t xml:space="preserve"> </w:t>
      </w:r>
      <w:r w:rsidR="006F1363" w:rsidRPr="00DC58CD">
        <w:rPr>
          <w:sz w:val="26"/>
          <w:szCs w:val="26"/>
        </w:rPr>
        <w:t>–до 5</w:t>
      </w:r>
      <w:r w:rsidR="00253484" w:rsidRPr="00DC58CD">
        <w:rPr>
          <w:sz w:val="26"/>
          <w:szCs w:val="26"/>
        </w:rPr>
        <w:t xml:space="preserve">% </w:t>
      </w:r>
    </w:p>
    <w:p w:rsidR="00253484" w:rsidRPr="00DC58CD" w:rsidRDefault="006F1363" w:rsidP="006F1363">
      <w:pPr>
        <w:tabs>
          <w:tab w:val="left" w:pos="1134"/>
        </w:tabs>
        <w:jc w:val="both"/>
        <w:rPr>
          <w:sz w:val="26"/>
          <w:szCs w:val="26"/>
        </w:rPr>
      </w:pPr>
      <w:r w:rsidRPr="00DC58CD">
        <w:rPr>
          <w:sz w:val="26"/>
          <w:szCs w:val="26"/>
        </w:rPr>
        <w:t>-</w:t>
      </w:r>
      <w:r w:rsidR="00253484" w:rsidRPr="00DC58CD">
        <w:rPr>
          <w:sz w:val="26"/>
          <w:szCs w:val="26"/>
        </w:rPr>
        <w:t>заведование учебным кабинетом (классом, библиотекой, лабораторией, спортивным залом), учебной мастерской, учебно-опытным участком, ресурсным центром –до 5%;</w:t>
      </w:r>
    </w:p>
    <w:p w:rsidR="0027253E" w:rsidRPr="00DC58CD" w:rsidRDefault="0027253E" w:rsidP="0027253E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за составление расписания до 50% (сентябрь, январь) до 30% (в остальное учебное время); </w:t>
      </w:r>
    </w:p>
    <w:p w:rsidR="00253484" w:rsidRPr="00DC58CD" w:rsidRDefault="00253484" w:rsidP="00253484">
      <w:pPr>
        <w:tabs>
          <w:tab w:val="left" w:pos="1134"/>
        </w:tabs>
        <w:ind w:left="284" w:hanging="284"/>
        <w:jc w:val="both"/>
        <w:rPr>
          <w:sz w:val="26"/>
          <w:szCs w:val="26"/>
        </w:rPr>
      </w:pPr>
      <w:r w:rsidRPr="00DC58CD">
        <w:rPr>
          <w:sz w:val="26"/>
          <w:szCs w:val="26"/>
        </w:rPr>
        <w:lastRenderedPageBreak/>
        <w:t xml:space="preserve"> </w:t>
      </w:r>
      <w:r w:rsidR="006F1363" w:rsidRPr="00DC58CD">
        <w:rPr>
          <w:sz w:val="26"/>
          <w:szCs w:val="26"/>
        </w:rPr>
        <w:t>-</w:t>
      </w:r>
      <w:r w:rsidRPr="00DC58CD">
        <w:rPr>
          <w:sz w:val="26"/>
          <w:szCs w:val="26"/>
        </w:rPr>
        <w:t xml:space="preserve"> за сопровождение подвоза учащихся – в размере </w:t>
      </w:r>
      <w:r w:rsidR="00964F5D" w:rsidRPr="00DC58CD">
        <w:rPr>
          <w:sz w:val="26"/>
          <w:szCs w:val="26"/>
        </w:rPr>
        <w:t xml:space="preserve"> </w:t>
      </w:r>
      <w:r w:rsidRPr="00DC58CD">
        <w:rPr>
          <w:sz w:val="26"/>
          <w:szCs w:val="26"/>
        </w:rPr>
        <w:t xml:space="preserve"> до </w:t>
      </w:r>
      <w:r w:rsidR="00BD0C41" w:rsidRPr="00DC58CD">
        <w:rPr>
          <w:sz w:val="26"/>
          <w:szCs w:val="26"/>
        </w:rPr>
        <w:t>25</w:t>
      </w:r>
      <w:r w:rsidRPr="00DC58CD">
        <w:rPr>
          <w:sz w:val="26"/>
          <w:szCs w:val="26"/>
        </w:rPr>
        <w:t>%;</w:t>
      </w:r>
    </w:p>
    <w:p w:rsidR="00253484" w:rsidRPr="00DC58CD" w:rsidRDefault="006F1363" w:rsidP="00253484">
      <w:pPr>
        <w:jc w:val="both"/>
        <w:rPr>
          <w:sz w:val="26"/>
          <w:szCs w:val="26"/>
        </w:rPr>
      </w:pPr>
      <w:r w:rsidRPr="00DC58CD">
        <w:rPr>
          <w:sz w:val="26"/>
          <w:szCs w:val="26"/>
        </w:rPr>
        <w:t>-</w:t>
      </w:r>
      <w:r w:rsidR="00253484" w:rsidRPr="00DC58CD">
        <w:rPr>
          <w:sz w:val="26"/>
          <w:szCs w:val="26"/>
        </w:rPr>
        <w:t xml:space="preserve">  за организацию работы пунктов ГИА – в размере</w:t>
      </w:r>
      <w:r w:rsidR="00253484" w:rsidRPr="00DC58CD">
        <w:rPr>
          <w:bCs/>
          <w:i/>
          <w:iCs/>
          <w:sz w:val="26"/>
          <w:szCs w:val="26"/>
        </w:rPr>
        <w:t xml:space="preserve"> </w:t>
      </w:r>
      <w:r w:rsidR="00253484" w:rsidRPr="00DC58CD">
        <w:rPr>
          <w:sz w:val="26"/>
          <w:szCs w:val="26"/>
        </w:rPr>
        <w:t xml:space="preserve">до </w:t>
      </w:r>
      <w:r w:rsidR="004D7A2B" w:rsidRPr="00DC58CD">
        <w:rPr>
          <w:sz w:val="26"/>
          <w:szCs w:val="26"/>
        </w:rPr>
        <w:t>2</w:t>
      </w:r>
      <w:r w:rsidR="00253484" w:rsidRPr="00DC58CD">
        <w:rPr>
          <w:sz w:val="26"/>
          <w:szCs w:val="26"/>
        </w:rPr>
        <w:t>0%;</w:t>
      </w:r>
    </w:p>
    <w:p w:rsidR="00253484" w:rsidRPr="00DC58CD" w:rsidRDefault="006F1363" w:rsidP="006F1363">
      <w:pPr>
        <w:jc w:val="both"/>
        <w:rPr>
          <w:b/>
          <w:bCs/>
          <w:i/>
          <w:sz w:val="26"/>
          <w:szCs w:val="26"/>
        </w:rPr>
      </w:pPr>
      <w:r w:rsidRPr="00DC58CD">
        <w:rPr>
          <w:sz w:val="26"/>
          <w:szCs w:val="26"/>
        </w:rPr>
        <w:t>-</w:t>
      </w:r>
      <w:r w:rsidR="00253484" w:rsidRPr="00DC58CD">
        <w:rPr>
          <w:sz w:val="26"/>
          <w:szCs w:val="26"/>
        </w:rPr>
        <w:t xml:space="preserve"> за обслуживание кабинета </w:t>
      </w:r>
      <w:proofErr w:type="gramStart"/>
      <w:r w:rsidRPr="00DC58CD">
        <w:rPr>
          <w:sz w:val="26"/>
          <w:szCs w:val="26"/>
        </w:rPr>
        <w:t xml:space="preserve">биологии </w:t>
      </w:r>
      <w:r w:rsidR="00253484" w:rsidRPr="00DC58CD">
        <w:rPr>
          <w:sz w:val="26"/>
          <w:szCs w:val="26"/>
        </w:rPr>
        <w:t xml:space="preserve"> при</w:t>
      </w:r>
      <w:proofErr w:type="gramEnd"/>
      <w:r w:rsidR="00253484" w:rsidRPr="00DC58CD">
        <w:rPr>
          <w:sz w:val="26"/>
          <w:szCs w:val="26"/>
        </w:rPr>
        <w:t xml:space="preserve"> отсутствии лаборанта – в размере до </w:t>
      </w:r>
      <w:r w:rsidRPr="00DC58CD">
        <w:rPr>
          <w:sz w:val="26"/>
          <w:szCs w:val="26"/>
        </w:rPr>
        <w:t>2</w:t>
      </w:r>
      <w:r w:rsidR="00253484" w:rsidRPr="00DC58CD">
        <w:rPr>
          <w:sz w:val="26"/>
          <w:szCs w:val="26"/>
        </w:rPr>
        <w:t xml:space="preserve">0 %; </w:t>
      </w:r>
    </w:p>
    <w:p w:rsidR="00253484" w:rsidRPr="00DC58CD" w:rsidRDefault="006F1363" w:rsidP="00253484">
      <w:pPr>
        <w:pStyle w:val="aff"/>
        <w:rPr>
          <w:b w:val="0"/>
          <w:bCs w:val="0"/>
          <w:i w:val="0"/>
          <w:sz w:val="26"/>
          <w:szCs w:val="26"/>
        </w:rPr>
      </w:pPr>
      <w:r w:rsidRPr="00DC58CD">
        <w:rPr>
          <w:b w:val="0"/>
          <w:bCs w:val="0"/>
          <w:i w:val="0"/>
          <w:sz w:val="26"/>
          <w:szCs w:val="26"/>
        </w:rPr>
        <w:t>-</w:t>
      </w:r>
      <w:r w:rsidR="00253484" w:rsidRPr="00DC58CD">
        <w:rPr>
          <w:b w:val="0"/>
          <w:bCs w:val="0"/>
          <w:i w:val="0"/>
          <w:sz w:val="26"/>
          <w:szCs w:val="26"/>
        </w:rPr>
        <w:t xml:space="preserve">за обслуживание компьютеров в компьютерном классе при отсутствии </w:t>
      </w:r>
      <w:r w:rsidRPr="00DC58CD">
        <w:rPr>
          <w:b w:val="0"/>
          <w:bCs w:val="0"/>
          <w:i w:val="0"/>
          <w:sz w:val="26"/>
          <w:szCs w:val="26"/>
        </w:rPr>
        <w:t>техника</w:t>
      </w:r>
      <w:r w:rsidR="00253484" w:rsidRPr="00DC58CD">
        <w:rPr>
          <w:b w:val="0"/>
          <w:bCs w:val="0"/>
          <w:i w:val="0"/>
          <w:sz w:val="26"/>
          <w:szCs w:val="26"/>
        </w:rPr>
        <w:t xml:space="preserve"> – </w:t>
      </w:r>
      <w:r w:rsidR="00253484" w:rsidRPr="00DC58CD">
        <w:rPr>
          <w:b w:val="0"/>
          <w:i w:val="0"/>
          <w:sz w:val="26"/>
          <w:szCs w:val="26"/>
        </w:rPr>
        <w:t>в размере</w:t>
      </w:r>
      <w:r w:rsidR="00253484" w:rsidRPr="00DC58CD">
        <w:rPr>
          <w:b w:val="0"/>
          <w:bCs w:val="0"/>
          <w:i w:val="0"/>
          <w:iCs w:val="0"/>
          <w:sz w:val="26"/>
          <w:szCs w:val="26"/>
        </w:rPr>
        <w:t xml:space="preserve"> </w:t>
      </w:r>
      <w:r w:rsidR="00253484" w:rsidRPr="00DC58CD">
        <w:rPr>
          <w:b w:val="0"/>
          <w:bCs w:val="0"/>
          <w:i w:val="0"/>
          <w:sz w:val="26"/>
          <w:szCs w:val="26"/>
        </w:rPr>
        <w:t xml:space="preserve">до </w:t>
      </w:r>
      <w:r w:rsidRPr="00DC58CD">
        <w:rPr>
          <w:b w:val="0"/>
          <w:bCs w:val="0"/>
          <w:i w:val="0"/>
          <w:sz w:val="26"/>
          <w:szCs w:val="26"/>
        </w:rPr>
        <w:t>15</w:t>
      </w:r>
      <w:r w:rsidR="00253484" w:rsidRPr="00DC58CD">
        <w:rPr>
          <w:b w:val="0"/>
          <w:bCs w:val="0"/>
          <w:i w:val="0"/>
          <w:sz w:val="26"/>
          <w:szCs w:val="26"/>
        </w:rPr>
        <w:t xml:space="preserve">%; </w:t>
      </w:r>
    </w:p>
    <w:p w:rsidR="00253484" w:rsidRPr="00DC58CD" w:rsidRDefault="006F1363" w:rsidP="00253484">
      <w:pPr>
        <w:rPr>
          <w:bCs/>
          <w:sz w:val="26"/>
          <w:szCs w:val="26"/>
        </w:rPr>
      </w:pPr>
      <w:r w:rsidRPr="00DC58CD">
        <w:rPr>
          <w:bCs/>
          <w:sz w:val="26"/>
          <w:szCs w:val="26"/>
        </w:rPr>
        <w:t>-</w:t>
      </w:r>
      <w:r w:rsidR="00253484" w:rsidRPr="00DC58CD">
        <w:rPr>
          <w:bCs/>
          <w:sz w:val="26"/>
          <w:szCs w:val="26"/>
        </w:rPr>
        <w:t xml:space="preserve">за ведение протоколов заседаний Педсовета и Совета </w:t>
      </w:r>
      <w:proofErr w:type="gramStart"/>
      <w:r w:rsidR="00253484" w:rsidRPr="00DC58CD">
        <w:rPr>
          <w:bCs/>
          <w:sz w:val="26"/>
          <w:szCs w:val="26"/>
        </w:rPr>
        <w:t xml:space="preserve">школы  </w:t>
      </w:r>
      <w:r w:rsidR="00253484" w:rsidRPr="00DC58CD">
        <w:rPr>
          <w:sz w:val="26"/>
          <w:szCs w:val="26"/>
        </w:rPr>
        <w:t>в</w:t>
      </w:r>
      <w:proofErr w:type="gramEnd"/>
      <w:r w:rsidR="00253484" w:rsidRPr="00DC58CD">
        <w:rPr>
          <w:sz w:val="26"/>
          <w:szCs w:val="26"/>
        </w:rPr>
        <w:t xml:space="preserve"> размере</w:t>
      </w:r>
      <w:r w:rsidR="00253484" w:rsidRPr="00DC58CD">
        <w:rPr>
          <w:bCs/>
          <w:iCs/>
          <w:sz w:val="26"/>
          <w:szCs w:val="26"/>
        </w:rPr>
        <w:t xml:space="preserve"> </w:t>
      </w:r>
      <w:r w:rsidR="00253484" w:rsidRPr="00DC58CD">
        <w:rPr>
          <w:bCs/>
          <w:sz w:val="26"/>
          <w:szCs w:val="26"/>
        </w:rPr>
        <w:t>до 5%;</w:t>
      </w:r>
    </w:p>
    <w:p w:rsidR="00253484" w:rsidRPr="00DC58CD" w:rsidRDefault="006F1363" w:rsidP="00253484">
      <w:pPr>
        <w:rPr>
          <w:sz w:val="26"/>
          <w:szCs w:val="26"/>
        </w:rPr>
      </w:pPr>
      <w:r w:rsidRPr="00DC58CD">
        <w:rPr>
          <w:sz w:val="26"/>
          <w:szCs w:val="26"/>
        </w:rPr>
        <w:t>-</w:t>
      </w:r>
      <w:r w:rsidR="00253484" w:rsidRPr="00DC58CD">
        <w:rPr>
          <w:sz w:val="26"/>
          <w:szCs w:val="26"/>
        </w:rPr>
        <w:t xml:space="preserve"> за организацию работы сайта, администратор электронного журнала, ведение в </w:t>
      </w:r>
      <w:proofErr w:type="spellStart"/>
      <w:proofErr w:type="gramStart"/>
      <w:r w:rsidR="00253484" w:rsidRPr="00DC58CD">
        <w:rPr>
          <w:sz w:val="26"/>
          <w:szCs w:val="26"/>
        </w:rPr>
        <w:t>соц.сети</w:t>
      </w:r>
      <w:proofErr w:type="spellEnd"/>
      <w:proofErr w:type="gramEnd"/>
      <w:r w:rsidR="00253484" w:rsidRPr="00DC58CD">
        <w:rPr>
          <w:sz w:val="26"/>
          <w:szCs w:val="26"/>
        </w:rPr>
        <w:t xml:space="preserve"> страницы в размере до</w:t>
      </w:r>
      <w:r w:rsidR="005F04BD" w:rsidRPr="00DC58CD">
        <w:rPr>
          <w:sz w:val="26"/>
          <w:szCs w:val="26"/>
        </w:rPr>
        <w:t xml:space="preserve"> </w:t>
      </w:r>
      <w:r w:rsidR="00253484" w:rsidRPr="00DC58CD">
        <w:rPr>
          <w:sz w:val="26"/>
          <w:szCs w:val="26"/>
        </w:rPr>
        <w:t xml:space="preserve"> </w:t>
      </w:r>
      <w:r w:rsidR="004D7A2B" w:rsidRPr="00DC58CD">
        <w:rPr>
          <w:sz w:val="26"/>
          <w:szCs w:val="26"/>
        </w:rPr>
        <w:t>20</w:t>
      </w:r>
      <w:r w:rsidR="00253484" w:rsidRPr="00DC58CD">
        <w:rPr>
          <w:sz w:val="26"/>
          <w:szCs w:val="26"/>
        </w:rPr>
        <w:t>%</w:t>
      </w:r>
    </w:p>
    <w:p w:rsidR="006F1363" w:rsidRPr="00DC58CD" w:rsidRDefault="006F1363" w:rsidP="006F1363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за заведование школьным музеем – до 50%; </w:t>
      </w:r>
    </w:p>
    <w:p w:rsidR="006F1363" w:rsidRPr="00DC58CD" w:rsidRDefault="006F1363" w:rsidP="006F1363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>- за работу в специальных (коррекционных классах) для обучающихся с ограниченными возможностями здоровья</w:t>
      </w:r>
      <w:r w:rsidR="004D7A2B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7%</w:t>
      </w: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02B91" w:rsidRPr="00DC58CD" w:rsidRDefault="006F1363" w:rsidP="006F1363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преподавание </w:t>
      </w:r>
      <w:proofErr w:type="spellStart"/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>предпрофильных</w:t>
      </w:r>
      <w:proofErr w:type="spellEnd"/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предметов в классах и для учащихся, обучающихся по индивидуальным учебным планам – 1% за час недельной нагрузки;</w:t>
      </w:r>
    </w:p>
    <w:p w:rsidR="006F1363" w:rsidRPr="00DC58CD" w:rsidRDefault="00102B91" w:rsidP="006F1363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за работу с «Движением Первых», </w:t>
      </w:r>
      <w:proofErr w:type="gramStart"/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>школьные  клубы</w:t>
      </w:r>
      <w:proofErr w:type="gramEnd"/>
      <w:r w:rsidR="0044591A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>по направлениям</w:t>
      </w:r>
      <w:r w:rsidR="0044591A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>, руководитель ДОЛ</w:t>
      </w: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35% </w:t>
      </w:r>
      <w:r w:rsidR="006F1363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02B91" w:rsidRPr="00DC58CD" w:rsidRDefault="00F43662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102B91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работу со структурными подразделениями – до 50%; 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за заполнение государственных электронных мониторингов – до 50%; 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за организацию документального оформления аттестационных процедур - в размере до 30%;  </w:t>
      </w:r>
    </w:p>
    <w:p w:rsidR="0044591A" w:rsidRPr="00DC58CD" w:rsidRDefault="0044591A" w:rsidP="0044591A">
      <w:pPr>
        <w:rPr>
          <w:bCs/>
          <w:sz w:val="26"/>
          <w:szCs w:val="26"/>
        </w:rPr>
      </w:pPr>
      <w:r w:rsidRPr="00DC58CD">
        <w:rPr>
          <w:sz w:val="26"/>
          <w:szCs w:val="26"/>
        </w:rPr>
        <w:t>- Обеспечение ведения государственных информационных систем по деятельности учреждени</w:t>
      </w:r>
      <w:r w:rsidRPr="00DC58CD">
        <w:rPr>
          <w:bCs/>
          <w:sz w:val="26"/>
          <w:szCs w:val="26"/>
        </w:rPr>
        <w:t>я – до 90%</w:t>
      </w:r>
    </w:p>
    <w:p w:rsidR="0044591A" w:rsidRPr="00DC58CD" w:rsidRDefault="0044591A" w:rsidP="0044591A">
      <w:pPr>
        <w:rPr>
          <w:bCs/>
          <w:sz w:val="26"/>
          <w:szCs w:val="26"/>
        </w:rPr>
      </w:pPr>
      <w:r w:rsidRPr="00DC58CD">
        <w:rPr>
          <w:bCs/>
          <w:sz w:val="26"/>
          <w:szCs w:val="26"/>
        </w:rPr>
        <w:t xml:space="preserve">-за организацию работы по дошкольному образованию </w:t>
      </w:r>
      <w:proofErr w:type="gramStart"/>
      <w:r w:rsidRPr="00DC58CD">
        <w:rPr>
          <w:bCs/>
          <w:sz w:val="26"/>
          <w:szCs w:val="26"/>
        </w:rPr>
        <w:t>( начисление</w:t>
      </w:r>
      <w:proofErr w:type="gramEnd"/>
      <w:r w:rsidRPr="00DC58CD">
        <w:rPr>
          <w:bCs/>
          <w:sz w:val="26"/>
          <w:szCs w:val="26"/>
        </w:rPr>
        <w:t xml:space="preserve"> родительской платы, компенсации родительской платы и др.)-до 50%</w:t>
      </w:r>
    </w:p>
    <w:p w:rsidR="0044591A" w:rsidRPr="00DC58CD" w:rsidRDefault="0044591A" w:rsidP="0044591A">
      <w:pPr>
        <w:rPr>
          <w:bCs/>
          <w:sz w:val="26"/>
          <w:szCs w:val="26"/>
        </w:rPr>
      </w:pPr>
      <w:r w:rsidRPr="00DC58CD">
        <w:rPr>
          <w:bCs/>
          <w:sz w:val="26"/>
          <w:szCs w:val="26"/>
        </w:rPr>
        <w:t xml:space="preserve">-за организацию работы по дошкольному образованию </w:t>
      </w:r>
      <w:proofErr w:type="gramStart"/>
      <w:r w:rsidRPr="00DC58CD">
        <w:rPr>
          <w:bCs/>
          <w:sz w:val="26"/>
          <w:szCs w:val="26"/>
        </w:rPr>
        <w:t>( инвентаризация</w:t>
      </w:r>
      <w:proofErr w:type="gramEnd"/>
      <w:r w:rsidRPr="00DC58CD">
        <w:rPr>
          <w:bCs/>
          <w:sz w:val="26"/>
          <w:szCs w:val="26"/>
        </w:rPr>
        <w:t>, отчеты по материально-ответственным лицам)-до 30%</w:t>
      </w:r>
    </w:p>
    <w:p w:rsidR="0044591A" w:rsidRPr="00DC58CD" w:rsidRDefault="0044591A" w:rsidP="0044591A">
      <w:pPr>
        <w:rPr>
          <w:bCs/>
          <w:sz w:val="26"/>
          <w:szCs w:val="26"/>
        </w:rPr>
      </w:pPr>
      <w:r w:rsidRPr="00DC58CD">
        <w:rPr>
          <w:bCs/>
          <w:sz w:val="26"/>
          <w:szCs w:val="26"/>
        </w:rPr>
        <w:t>-за работу с филиалами- до 50%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за ведение документации по подвозу обучающихся школьным автотранспортом – до 30%; 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за напряженность труда при обработке персональных данных работников, обучающихся, родителей – до 20%; 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за напряженность работы с оргтехникой при подготовке к контрольным работам, олимпиадам, экзаменам – до 30%; 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за заполнение и работу с базами Кадры – до 30%; 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за заполнение и работу с базами Экзамены – до 50%; 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за работу в системе АИС «Зачисление» - до 40%; 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за ведение военного учета обучающихся – до 10%; 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за контроль и организацию очно-заочной формы обучения – до 10 %; 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за обслуживание информационно-образовательного кольца – до 10 %; 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техническому специалисту ППЭ в период подготовки и апробации ГИА – до 10%; 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за ответственность по электробезопасности в размере до 20%; 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за ответственность по пожарной безопасности – до 30%; 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за ответственность по ГО и ЧС – до </w:t>
      </w:r>
      <w:r w:rsidR="00A27D91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0%; 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за ответственность по БДД – до 20%; 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за ответственность по антитеррору и </w:t>
      </w:r>
      <w:proofErr w:type="spellStart"/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>антиэкстремизму</w:t>
      </w:r>
      <w:proofErr w:type="spellEnd"/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до 20%; 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контролеру технического состояния автотранспортных средств – до 40%; 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диспетчеру автомобильного транспорта – до 30%; 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         </w:t>
      </w:r>
      <w:r w:rsidRPr="00DC58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Водителям:  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за техническое обслуживание автотранспортных средств – до 50%; </w:t>
      </w:r>
    </w:p>
    <w:p w:rsidR="00F43662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за заведование гаражом – до 50% 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Pr="00DC58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Заведующему производством: 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ведение кассы до </w:t>
      </w:r>
      <w:r w:rsidR="00F43662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0%; 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>-  работа с</w:t>
      </w:r>
      <w:r w:rsidR="00F43662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F43662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>ОВЗ,СВО</w:t>
      </w:r>
      <w:proofErr w:type="gramEnd"/>
      <w:r w:rsidR="00F43662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ГПД до </w:t>
      </w:r>
      <w:r w:rsidR="00F43662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0%; 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за организацию закупки и подвоза продукции в столовую - в размере до </w:t>
      </w:r>
      <w:r w:rsidR="00F43662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0%;   </w:t>
      </w:r>
    </w:p>
    <w:p w:rsidR="003C5E8F" w:rsidRPr="00DC58CD" w:rsidRDefault="00102B91" w:rsidP="003C5E8F">
      <w:pPr>
        <w:pStyle w:val="ConsPlusNormal"/>
        <w:ind w:firstLine="0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DC58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Социальному педагогу, педагогу-</w:t>
      </w:r>
      <w:proofErr w:type="gramStart"/>
      <w:r w:rsidRPr="00DC58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психологу</w:t>
      </w:r>
      <w:r w:rsidR="003C5E8F" w:rsidRPr="00DC58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,</w:t>
      </w:r>
      <w:proofErr w:type="gramEnd"/>
      <w:r w:rsidR="003C5E8F" w:rsidRPr="00DC58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учителю-логопеду, учителю-дефектологу: </w:t>
      </w:r>
    </w:p>
    <w:p w:rsidR="00102B91" w:rsidRPr="00DC58CD" w:rsidRDefault="00102B91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- за организацию работы и ведение документации школьной службы </w:t>
      </w:r>
      <w:proofErr w:type="gramStart"/>
      <w:r w:rsidR="003C5E8F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медиации </w:t>
      </w: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proofErr w:type="gramEnd"/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0598A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 40%; </w:t>
      </w:r>
    </w:p>
    <w:p w:rsidR="003C5E8F" w:rsidRPr="00DC58CD" w:rsidRDefault="003C5E8F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102B91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 внедрение в учебно-</w:t>
      </w:r>
      <w:proofErr w:type="gramStart"/>
      <w:r w:rsidR="00102B91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>коррекционный  процесс</w:t>
      </w:r>
      <w:proofErr w:type="gramEnd"/>
      <w:r w:rsidR="00102B91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обучения детей с ОВЗ современных форм, методов, технологий – до 40%;</w:t>
      </w:r>
    </w:p>
    <w:p w:rsidR="00102B91" w:rsidRPr="00DC58CD" w:rsidRDefault="003C5E8F" w:rsidP="00F43662">
      <w:pPr>
        <w:pStyle w:val="ConsPlusNormal"/>
        <w:ind w:firstLine="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>-  за организацию работы ППК- до 50%</w:t>
      </w:r>
      <w:r w:rsidR="00102B91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5560D5" w:rsidRPr="00EF73ED" w:rsidRDefault="00253484" w:rsidP="00714A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31.</w:t>
      </w:r>
      <w:r w:rsidR="005560D5" w:rsidRPr="00EF73ED">
        <w:rPr>
          <w:sz w:val="26"/>
          <w:szCs w:val="26"/>
        </w:rPr>
        <w:t xml:space="preserve">Выплаты компенсационного характера, </w:t>
      </w:r>
      <w:r w:rsidR="00FE4E44" w:rsidRPr="00EF73ED">
        <w:rPr>
          <w:sz w:val="26"/>
          <w:szCs w:val="26"/>
        </w:rPr>
        <w:t xml:space="preserve">пунктом </w:t>
      </w:r>
      <w:r w:rsidR="00DE0B29">
        <w:rPr>
          <w:sz w:val="26"/>
          <w:szCs w:val="26"/>
        </w:rPr>
        <w:t>3</w:t>
      </w:r>
      <w:r w:rsidR="00FE4E44" w:rsidRPr="00EF73ED">
        <w:rPr>
          <w:sz w:val="26"/>
          <w:szCs w:val="26"/>
        </w:rPr>
        <w:t xml:space="preserve"> </w:t>
      </w:r>
      <w:r w:rsidR="005560D5" w:rsidRPr="00EF73ED">
        <w:rPr>
          <w:sz w:val="26"/>
          <w:szCs w:val="26"/>
        </w:rPr>
        <w:t>пункта</w:t>
      </w:r>
      <w:r w:rsidR="00DE0B29">
        <w:rPr>
          <w:sz w:val="26"/>
          <w:szCs w:val="26"/>
        </w:rPr>
        <w:t xml:space="preserve"> 24-29</w:t>
      </w:r>
      <w:r w:rsidR="005560D5" w:rsidRPr="00EF73ED">
        <w:rPr>
          <w:sz w:val="26"/>
          <w:szCs w:val="26"/>
        </w:rPr>
        <w:t xml:space="preserve"> настоящего Положения, и условия их начисления устанавливаются работнику образовательного учреждения трудовым договором в соответствии </w:t>
      </w:r>
      <w:r w:rsidR="00D2373B">
        <w:rPr>
          <w:sz w:val="26"/>
          <w:szCs w:val="26"/>
        </w:rPr>
        <w:br/>
      </w:r>
      <w:r w:rsidR="005560D5" w:rsidRPr="00EF73ED">
        <w:rPr>
          <w:sz w:val="26"/>
          <w:szCs w:val="26"/>
        </w:rPr>
        <w:t>с действующим в образовательном учреждении положением о системе оплаты труда. В трудовой договор работника образовательного учреждения подлежат включению конкретные размеры устанавливаемых работнику выплат компенсационного характера и условия их начисления.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 xml:space="preserve">Выплаты компенсационного характера начисляются работнику образовательного учреждения на основании приказов руководителя образовательного учреждения, издаваемых в соответствии с действующим </w:t>
      </w:r>
      <w:r w:rsidR="00D2373B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в образовательном учреждении положением о системе оплаты труда </w:t>
      </w:r>
      <w:r w:rsidR="00D2373B">
        <w:rPr>
          <w:sz w:val="26"/>
          <w:szCs w:val="26"/>
        </w:rPr>
        <w:br/>
      </w:r>
      <w:r w:rsidRPr="00EF73ED">
        <w:rPr>
          <w:sz w:val="26"/>
          <w:szCs w:val="26"/>
        </w:rPr>
        <w:t>и трудовыми договорами работников.</w:t>
      </w:r>
    </w:p>
    <w:p w:rsidR="005560D5" w:rsidRPr="00EF73ED" w:rsidRDefault="005560D5" w:rsidP="00714A45">
      <w:pPr>
        <w:shd w:val="clear" w:color="auto" w:fill="FFFFFF"/>
        <w:jc w:val="center"/>
        <w:rPr>
          <w:b/>
          <w:sz w:val="26"/>
          <w:szCs w:val="26"/>
        </w:rPr>
      </w:pPr>
      <w:r w:rsidRPr="00EF73ED">
        <w:rPr>
          <w:b/>
          <w:sz w:val="26"/>
          <w:szCs w:val="26"/>
          <w:lang w:val="en-US"/>
        </w:rPr>
        <w:t>IV</w:t>
      </w:r>
      <w:r w:rsidRPr="00EF73ED">
        <w:rPr>
          <w:b/>
          <w:sz w:val="26"/>
          <w:szCs w:val="26"/>
        </w:rPr>
        <w:t>. Выплаты стимулирующего характера и порядок их применения</w:t>
      </w:r>
    </w:p>
    <w:p w:rsidR="005560D5" w:rsidRPr="00D2373B" w:rsidRDefault="005560D5" w:rsidP="00714A45">
      <w:pPr>
        <w:jc w:val="center"/>
        <w:rPr>
          <w:sz w:val="26"/>
          <w:szCs w:val="26"/>
        </w:rPr>
      </w:pP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3</w:t>
      </w:r>
      <w:r w:rsidR="00DD7A51" w:rsidRPr="00EF73ED">
        <w:rPr>
          <w:sz w:val="26"/>
          <w:szCs w:val="26"/>
        </w:rPr>
        <w:t>0</w:t>
      </w:r>
      <w:r w:rsidRPr="00EF73ED">
        <w:rPr>
          <w:sz w:val="26"/>
          <w:szCs w:val="26"/>
        </w:rPr>
        <w:t>.</w:t>
      </w:r>
      <w:r w:rsidR="00296638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Выплатами стимулирующего характера (стимулирующими выплатами) являются выплаты, направленные на стимулирование работника к качественному результату труда, а также на поощрение за выполненную работу.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3</w:t>
      </w:r>
      <w:r w:rsidR="00DD7A51" w:rsidRPr="00EF73ED">
        <w:rPr>
          <w:sz w:val="26"/>
          <w:szCs w:val="26"/>
        </w:rPr>
        <w:t>1</w:t>
      </w:r>
      <w:r w:rsidR="00AF3ABC">
        <w:rPr>
          <w:sz w:val="26"/>
          <w:szCs w:val="26"/>
        </w:rPr>
        <w:t>.</w:t>
      </w:r>
      <w:r w:rsidR="00296638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К выплатам стимулирующего характера относятся: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bookmarkStart w:id="9" w:name="Par256"/>
      <w:bookmarkEnd w:id="9"/>
      <w:r w:rsidRPr="00EF73ED">
        <w:rPr>
          <w:sz w:val="26"/>
          <w:szCs w:val="26"/>
        </w:rPr>
        <w:t>1) премиальные выплаты по итогам работы;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bookmarkStart w:id="10" w:name="Par257"/>
      <w:bookmarkEnd w:id="10"/>
      <w:r w:rsidRPr="00EF73ED">
        <w:rPr>
          <w:sz w:val="26"/>
          <w:szCs w:val="26"/>
        </w:rPr>
        <w:t>2) премии за интенсивность и высокие результаты работы;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3) премии за выполнение особо важных и сложных работ;</w:t>
      </w:r>
    </w:p>
    <w:p w:rsidR="00D73DA2" w:rsidRPr="00EF73ED" w:rsidRDefault="00D73DA2" w:rsidP="00714A45">
      <w:pPr>
        <w:ind w:firstLine="709"/>
        <w:jc w:val="both"/>
        <w:rPr>
          <w:sz w:val="26"/>
          <w:szCs w:val="26"/>
        </w:rPr>
      </w:pPr>
      <w:bookmarkStart w:id="11" w:name="Par260"/>
      <w:bookmarkEnd w:id="11"/>
      <w:r w:rsidRPr="00EF73ED">
        <w:rPr>
          <w:sz w:val="26"/>
          <w:szCs w:val="26"/>
        </w:rPr>
        <w:t>4) премиальная выплата при награждении государственными наградами Российской Федерации, ведомственными наградами Российской Федерации, наградами Архангельской области, наградами Ленск</w:t>
      </w:r>
      <w:r w:rsidR="0008706E" w:rsidRPr="00EF73ED">
        <w:rPr>
          <w:sz w:val="26"/>
          <w:szCs w:val="26"/>
        </w:rPr>
        <w:t>ого</w:t>
      </w:r>
      <w:r w:rsidRPr="00EF73ED">
        <w:rPr>
          <w:sz w:val="26"/>
          <w:szCs w:val="26"/>
        </w:rPr>
        <w:t xml:space="preserve"> муниципальн</w:t>
      </w:r>
      <w:r w:rsidR="0008706E" w:rsidRPr="00EF73ED">
        <w:rPr>
          <w:sz w:val="26"/>
          <w:szCs w:val="26"/>
        </w:rPr>
        <w:t>ого</w:t>
      </w:r>
      <w:r w:rsidRPr="00EF73ED">
        <w:rPr>
          <w:sz w:val="26"/>
          <w:szCs w:val="26"/>
        </w:rPr>
        <w:t xml:space="preserve"> район</w:t>
      </w:r>
      <w:r w:rsidR="0008706E" w:rsidRPr="00EF73ED">
        <w:rPr>
          <w:sz w:val="26"/>
          <w:szCs w:val="26"/>
        </w:rPr>
        <w:t>а</w:t>
      </w:r>
      <w:r w:rsidRPr="00EF73ED">
        <w:rPr>
          <w:sz w:val="26"/>
          <w:szCs w:val="26"/>
        </w:rPr>
        <w:t xml:space="preserve"> (далее - премиальная выплата при награждении);</w:t>
      </w:r>
    </w:p>
    <w:p w:rsidR="00DD7A51" w:rsidRPr="00EF73ED" w:rsidRDefault="00D73DA2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5</w:t>
      </w:r>
      <w:r w:rsidR="005560D5" w:rsidRPr="00EF73ED">
        <w:rPr>
          <w:sz w:val="26"/>
          <w:szCs w:val="26"/>
        </w:rPr>
        <w:t xml:space="preserve">) надбавка за </w:t>
      </w:r>
      <w:r w:rsidR="0030619B" w:rsidRPr="00EF73ED">
        <w:rPr>
          <w:sz w:val="26"/>
          <w:szCs w:val="26"/>
        </w:rPr>
        <w:t>стаж работы</w:t>
      </w:r>
      <w:r w:rsidR="005560D5" w:rsidRPr="00EF73ED">
        <w:rPr>
          <w:sz w:val="26"/>
          <w:szCs w:val="26"/>
        </w:rPr>
        <w:t>;</w:t>
      </w:r>
      <w:r w:rsidR="00C65229" w:rsidRPr="00EF73ED">
        <w:rPr>
          <w:sz w:val="26"/>
          <w:szCs w:val="26"/>
        </w:rPr>
        <w:t xml:space="preserve"> </w:t>
      </w:r>
    </w:p>
    <w:p w:rsidR="005560D5" w:rsidRPr="00EF73ED" w:rsidRDefault="00D73DA2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6</w:t>
      </w:r>
      <w:r w:rsidR="005560D5" w:rsidRPr="00EF73ED">
        <w:rPr>
          <w:sz w:val="26"/>
          <w:szCs w:val="26"/>
        </w:rPr>
        <w:t>) надбавка за почетное звание;</w:t>
      </w:r>
    </w:p>
    <w:p w:rsidR="005560D5" w:rsidRPr="00EF73ED" w:rsidRDefault="00D73DA2" w:rsidP="00714A45">
      <w:pPr>
        <w:ind w:firstLine="709"/>
        <w:jc w:val="both"/>
        <w:rPr>
          <w:sz w:val="26"/>
          <w:szCs w:val="26"/>
        </w:rPr>
      </w:pPr>
      <w:bookmarkStart w:id="12" w:name="Par265"/>
      <w:bookmarkEnd w:id="12"/>
      <w:r w:rsidRPr="00EF73ED">
        <w:rPr>
          <w:sz w:val="26"/>
          <w:szCs w:val="26"/>
        </w:rPr>
        <w:t>7</w:t>
      </w:r>
      <w:r w:rsidR="005560D5" w:rsidRPr="00EF73ED">
        <w:rPr>
          <w:sz w:val="26"/>
          <w:szCs w:val="26"/>
        </w:rPr>
        <w:t>) надбавка за спортивное звание;</w:t>
      </w:r>
    </w:p>
    <w:p w:rsidR="00D73DA2" w:rsidRPr="00EF73ED" w:rsidRDefault="00D73DA2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8) надбавка за ученую степень;</w:t>
      </w:r>
    </w:p>
    <w:p w:rsidR="005560D5" w:rsidRPr="00EF73ED" w:rsidRDefault="00D73DA2" w:rsidP="00714A45">
      <w:pPr>
        <w:ind w:firstLine="709"/>
        <w:jc w:val="both"/>
        <w:rPr>
          <w:sz w:val="26"/>
          <w:szCs w:val="26"/>
        </w:rPr>
      </w:pPr>
      <w:bookmarkStart w:id="13" w:name="Par267"/>
      <w:bookmarkEnd w:id="13"/>
      <w:r w:rsidRPr="00EF73ED">
        <w:rPr>
          <w:sz w:val="26"/>
          <w:szCs w:val="26"/>
        </w:rPr>
        <w:t>9</w:t>
      </w:r>
      <w:r w:rsidR="005560D5" w:rsidRPr="00EF73ED">
        <w:rPr>
          <w:sz w:val="26"/>
          <w:szCs w:val="26"/>
        </w:rPr>
        <w:t>)</w:t>
      </w:r>
      <w:r w:rsidR="00773688" w:rsidRPr="00EF73ED">
        <w:rPr>
          <w:sz w:val="26"/>
          <w:szCs w:val="26"/>
        </w:rPr>
        <w:t xml:space="preserve"> </w:t>
      </w:r>
      <w:r w:rsidR="005560D5" w:rsidRPr="00EF73ED">
        <w:rPr>
          <w:sz w:val="26"/>
          <w:szCs w:val="26"/>
        </w:rPr>
        <w:t xml:space="preserve">надбавка молодым специалистам, окончившим образовательные организации высшего образования или профессиональные образовательные организации, впервые приступившим к выполнению трудовых обязанностей </w:t>
      </w:r>
      <w:r w:rsidR="00AF3ABC">
        <w:rPr>
          <w:sz w:val="26"/>
          <w:szCs w:val="26"/>
        </w:rPr>
        <w:br/>
      </w:r>
      <w:r w:rsidR="005560D5" w:rsidRPr="00EF73ED">
        <w:rPr>
          <w:sz w:val="26"/>
          <w:szCs w:val="26"/>
        </w:rPr>
        <w:t xml:space="preserve">по специальности (далее </w:t>
      </w:r>
      <w:r w:rsidR="00AF3ABC" w:rsidRPr="00EF73ED">
        <w:rPr>
          <w:sz w:val="26"/>
          <w:szCs w:val="26"/>
        </w:rPr>
        <w:t>–</w:t>
      </w:r>
      <w:r w:rsidR="005560D5" w:rsidRPr="00EF73ED">
        <w:rPr>
          <w:sz w:val="26"/>
          <w:szCs w:val="26"/>
        </w:rPr>
        <w:t xml:space="preserve"> надбавка молодым специалистам)</w:t>
      </w:r>
      <w:bookmarkStart w:id="14" w:name="Par269"/>
      <w:bookmarkEnd w:id="14"/>
      <w:r w:rsidR="005560D5" w:rsidRPr="00EF73ED">
        <w:rPr>
          <w:sz w:val="26"/>
          <w:szCs w:val="26"/>
        </w:rPr>
        <w:t>;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lastRenderedPageBreak/>
        <w:t>1</w:t>
      </w:r>
      <w:r w:rsidR="00A43BC6" w:rsidRPr="00EF73ED">
        <w:rPr>
          <w:sz w:val="26"/>
          <w:szCs w:val="26"/>
        </w:rPr>
        <w:t>0</w:t>
      </w:r>
      <w:r w:rsidRPr="00EF73ED">
        <w:rPr>
          <w:sz w:val="26"/>
          <w:szCs w:val="26"/>
        </w:rPr>
        <w:t>)</w:t>
      </w:r>
      <w:r w:rsidR="00773688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надбавка за востребованность дополнительных общеразвивающих программ</w:t>
      </w:r>
      <w:r w:rsidR="00074659" w:rsidRPr="00EF73ED">
        <w:rPr>
          <w:sz w:val="26"/>
          <w:szCs w:val="26"/>
        </w:rPr>
        <w:t>;</w:t>
      </w:r>
    </w:p>
    <w:p w:rsidR="00074659" w:rsidRPr="00EF73ED" w:rsidRDefault="00074659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1</w:t>
      </w:r>
      <w:r w:rsidR="00A43BC6" w:rsidRPr="00EF73ED">
        <w:rPr>
          <w:sz w:val="26"/>
          <w:szCs w:val="26"/>
        </w:rPr>
        <w:t>1</w:t>
      </w:r>
      <w:r w:rsidRPr="00EF73ED">
        <w:rPr>
          <w:sz w:val="26"/>
          <w:szCs w:val="26"/>
        </w:rPr>
        <w:t xml:space="preserve">) ежемесячное денежное вознаграждение советникам директоров </w:t>
      </w:r>
      <w:r w:rsidR="00AF3ABC">
        <w:rPr>
          <w:sz w:val="26"/>
          <w:szCs w:val="26"/>
        </w:rPr>
        <w:br/>
      </w:r>
      <w:r w:rsidRPr="00EF73ED">
        <w:rPr>
          <w:sz w:val="26"/>
          <w:szCs w:val="26"/>
        </w:rPr>
        <w:t>по воспитанию и взаимодействию с детскими общественными объединениями (далее – ежемесячное вознаграждение</w:t>
      </w:r>
      <w:r w:rsidR="0060567F" w:rsidRPr="00EF73ED">
        <w:rPr>
          <w:sz w:val="26"/>
          <w:szCs w:val="26"/>
        </w:rPr>
        <w:t>)</w:t>
      </w:r>
      <w:r w:rsidR="00BA115A" w:rsidRPr="00EF73ED">
        <w:rPr>
          <w:sz w:val="26"/>
          <w:szCs w:val="26"/>
        </w:rPr>
        <w:t>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3</w:t>
      </w:r>
      <w:r w:rsidR="00DD7A51" w:rsidRPr="00EF73ED">
        <w:rPr>
          <w:sz w:val="26"/>
          <w:szCs w:val="26"/>
        </w:rPr>
        <w:t>2</w:t>
      </w:r>
      <w:r w:rsidRPr="00EF73ED">
        <w:rPr>
          <w:sz w:val="26"/>
          <w:szCs w:val="26"/>
        </w:rPr>
        <w:t xml:space="preserve">. Премиальные выплаты по итогам работы могут устанавливаться положениями о системе оплаты труда работникам, должности которых </w:t>
      </w:r>
      <w:r w:rsidR="00AF3ABC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не отнесены к профессиональной квалификационной группе должностей педагогических работников, с целью их поощрения за общие результаты труда </w:t>
      </w:r>
      <w:r w:rsidR="00AF3ABC">
        <w:rPr>
          <w:sz w:val="26"/>
          <w:szCs w:val="26"/>
        </w:rPr>
        <w:br/>
      </w:r>
      <w:r w:rsidRPr="00EF73ED">
        <w:rPr>
          <w:sz w:val="26"/>
          <w:szCs w:val="26"/>
        </w:rPr>
        <w:t>по итогам работы за премируемый период (месяц, квартал, полугодие, год).</w:t>
      </w:r>
      <w:r w:rsidRPr="00EF73ED">
        <w:rPr>
          <w:sz w:val="26"/>
          <w:szCs w:val="26"/>
          <w:shd w:val="clear" w:color="auto" w:fill="FFFFFF"/>
        </w:rPr>
        <w:t xml:space="preserve"> </w:t>
      </w:r>
      <w:r w:rsidR="00EA1225" w:rsidRPr="00EF73ED">
        <w:rPr>
          <w:sz w:val="26"/>
          <w:szCs w:val="26"/>
          <w:shd w:val="clear" w:color="auto" w:fill="FFFFFF"/>
        </w:rPr>
        <w:t>У</w:t>
      </w:r>
      <w:r w:rsidRPr="00EF73ED">
        <w:rPr>
          <w:sz w:val="26"/>
          <w:szCs w:val="26"/>
          <w:shd w:val="clear" w:color="auto" w:fill="FFFFFF"/>
        </w:rPr>
        <w:t>четный период, порядок начисления премий по итогам работы определяются положениями об оплате труда</w:t>
      </w:r>
      <w:bookmarkStart w:id="15" w:name="P238"/>
      <w:bookmarkEnd w:id="15"/>
      <w:r w:rsidRPr="00EF73ED">
        <w:rPr>
          <w:sz w:val="26"/>
          <w:szCs w:val="26"/>
        </w:rPr>
        <w:t>.</w:t>
      </w:r>
    </w:p>
    <w:p w:rsidR="0093070D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Основаниями для начисления премиальных выплат по итогам работы являются качественное и своевременное выполнение работником своих должностных обязанностей, предусмотренных должностной инструкцией, </w:t>
      </w:r>
      <w:r w:rsidR="00704A41" w:rsidRPr="00EF73ED">
        <w:rPr>
          <w:rFonts w:ascii="Times New Roman" w:hAnsi="Times New Roman" w:cs="Times New Roman"/>
          <w:sz w:val="26"/>
          <w:szCs w:val="26"/>
        </w:rPr>
        <w:t xml:space="preserve">соблюдение трудовой дисциплины, соблюдение законов и иных нормативных правовых актов, регулирующих порядок исполнения работником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="00704A41" w:rsidRPr="00EF73ED">
        <w:rPr>
          <w:rFonts w:ascii="Times New Roman" w:hAnsi="Times New Roman" w:cs="Times New Roman"/>
          <w:sz w:val="26"/>
          <w:szCs w:val="26"/>
        </w:rPr>
        <w:t xml:space="preserve">его трудовых (должностных) обязанностей, и достижение плановых показателей работы в премируемом периоде. 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Премиальные выплаты по итогам работы начисляются пропорционально фактически отработанному времени в премируемом периоде, включая время нахождения в служебной командировке.</w:t>
      </w:r>
      <w:r w:rsidR="0044284C" w:rsidRPr="00EF73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Премиальные выплаты по итогам работы начисляются в процентах к окладу (должностному окладу), ставке заработной платы работника.</w:t>
      </w:r>
      <w:bookmarkStart w:id="16" w:name="P297"/>
      <w:bookmarkEnd w:id="16"/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При применении премиальной выплаты по итогам работы эта выплата начисляется в равном размере всем работникам образовательного учреждения, которым она установлена в соответствии с</w:t>
      </w:r>
      <w:r w:rsidR="0044284C" w:rsidRPr="00EF73ED">
        <w:rPr>
          <w:rFonts w:ascii="Times New Roman" w:hAnsi="Times New Roman" w:cs="Times New Roman"/>
          <w:sz w:val="26"/>
          <w:szCs w:val="26"/>
        </w:rPr>
        <w:t xml:space="preserve"> абзацем</w:t>
      </w:r>
      <w:r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="0093070D" w:rsidRPr="00EF73ED">
        <w:rPr>
          <w:rFonts w:ascii="Times New Roman" w:hAnsi="Times New Roman" w:cs="Times New Roman"/>
          <w:sz w:val="26"/>
          <w:szCs w:val="26"/>
        </w:rPr>
        <w:t xml:space="preserve">первым </w:t>
      </w:r>
      <w:r w:rsidR="0044284C" w:rsidRPr="00EF73ED">
        <w:rPr>
          <w:rFonts w:ascii="Times New Roman" w:hAnsi="Times New Roman" w:cs="Times New Roman"/>
          <w:sz w:val="26"/>
          <w:szCs w:val="26"/>
        </w:rPr>
        <w:t>на</w:t>
      </w:r>
      <w:r w:rsidRPr="00EF73ED">
        <w:rPr>
          <w:rFonts w:ascii="Times New Roman" w:hAnsi="Times New Roman" w:cs="Times New Roman"/>
          <w:sz w:val="26"/>
          <w:szCs w:val="26"/>
        </w:rPr>
        <w:t xml:space="preserve">стоящего пункта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 xml:space="preserve">(за исключением тех работников, в отношении которых в соответствии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>с положениями о системе оплаты труда приняты решения о снижении размера премиальной выплаты или ее не начислении).</w:t>
      </w:r>
    </w:p>
    <w:p w:rsidR="005560D5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Положениями о системе оплаты труда может предусматриваться дифференциация размера премиальной выплаты по итогам работы отдельным категориям работников, которым она установлена в соответствии с абзацем </w:t>
      </w:r>
      <w:r w:rsidR="00AF3ABC" w:rsidRPr="00EF73ED">
        <w:rPr>
          <w:rFonts w:ascii="Times New Roman" w:hAnsi="Times New Roman" w:cs="Times New Roman"/>
          <w:sz w:val="26"/>
          <w:szCs w:val="26"/>
        </w:rPr>
        <w:t xml:space="preserve">первым </w:t>
      </w:r>
      <w:r w:rsidRPr="00EF73ED">
        <w:rPr>
          <w:rFonts w:ascii="Times New Roman" w:hAnsi="Times New Roman" w:cs="Times New Roman"/>
          <w:sz w:val="26"/>
          <w:szCs w:val="26"/>
        </w:rPr>
        <w:t xml:space="preserve">настоящего пункта. 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Размер премиальной выплаты по итогам работы </w:t>
      </w:r>
      <w:r w:rsidR="0093070D" w:rsidRPr="00EF73ED">
        <w:rPr>
          <w:rFonts w:ascii="Times New Roman" w:hAnsi="Times New Roman" w:cs="Times New Roman"/>
          <w:sz w:val="26"/>
          <w:szCs w:val="26"/>
        </w:rPr>
        <w:t>снижается</w:t>
      </w:r>
      <w:r w:rsidRPr="00EF73ED">
        <w:rPr>
          <w:rFonts w:ascii="Times New Roman" w:hAnsi="Times New Roman" w:cs="Times New Roman"/>
          <w:sz w:val="26"/>
          <w:szCs w:val="26"/>
        </w:rPr>
        <w:t>: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-</w:t>
      </w:r>
      <w:r w:rsidR="00980574"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Pr="00EF73ED">
        <w:rPr>
          <w:rFonts w:ascii="Times New Roman" w:hAnsi="Times New Roman" w:cs="Times New Roman"/>
          <w:sz w:val="26"/>
          <w:szCs w:val="26"/>
        </w:rPr>
        <w:t xml:space="preserve">за невыполнение или ненадлежащее выполнение работником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>должностных обязанностей, предусмотренных должностной инструкцией;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-</w:t>
      </w:r>
      <w:r w:rsidR="00980574"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Pr="00EF73ED">
        <w:rPr>
          <w:rFonts w:ascii="Times New Roman" w:hAnsi="Times New Roman" w:cs="Times New Roman"/>
          <w:sz w:val="26"/>
          <w:szCs w:val="26"/>
        </w:rPr>
        <w:t>за невыполнение мероприятий, предусмотренных планом работы образовательно</w:t>
      </w:r>
      <w:r w:rsidR="00C44E55" w:rsidRPr="00EF73ED">
        <w:rPr>
          <w:rFonts w:ascii="Times New Roman" w:hAnsi="Times New Roman" w:cs="Times New Roman"/>
          <w:sz w:val="26"/>
          <w:szCs w:val="26"/>
        </w:rPr>
        <w:t>го</w:t>
      </w:r>
      <w:r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="00C44E55" w:rsidRPr="00EF73ED">
        <w:rPr>
          <w:rFonts w:ascii="Times New Roman" w:hAnsi="Times New Roman" w:cs="Times New Roman"/>
          <w:sz w:val="26"/>
          <w:szCs w:val="26"/>
        </w:rPr>
        <w:t>учреждения</w:t>
      </w:r>
      <w:r w:rsidRPr="00EF73ED">
        <w:rPr>
          <w:rFonts w:ascii="Times New Roman" w:hAnsi="Times New Roman" w:cs="Times New Roman"/>
          <w:sz w:val="26"/>
          <w:szCs w:val="26"/>
        </w:rPr>
        <w:t>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-</w:t>
      </w:r>
      <w:r w:rsidR="00980574"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Pr="00EF73ED">
        <w:rPr>
          <w:rFonts w:ascii="Times New Roman" w:hAnsi="Times New Roman" w:cs="Times New Roman"/>
          <w:sz w:val="26"/>
          <w:szCs w:val="26"/>
        </w:rPr>
        <w:t>за нарушение требований охраны труда и (или) требований пожарной безопасности</w:t>
      </w:r>
      <w:r w:rsidR="00CD6ACC" w:rsidRPr="00EF73ED">
        <w:rPr>
          <w:rFonts w:ascii="Times New Roman" w:hAnsi="Times New Roman" w:cs="Times New Roman"/>
          <w:sz w:val="26"/>
          <w:szCs w:val="26"/>
        </w:rPr>
        <w:t>.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Предельный (максимальный) размер единовременного снижения премиальных выплат по итогам работы суммарно по всем основаниям составляет 70 процентов суммы премиальной выплаты.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Положениями о системе оплаты труда</w:t>
      </w:r>
      <w:r w:rsidR="00CD6ACC" w:rsidRPr="00EF73ED">
        <w:rPr>
          <w:rFonts w:ascii="Times New Roman" w:hAnsi="Times New Roman" w:cs="Times New Roman"/>
          <w:sz w:val="26"/>
          <w:szCs w:val="26"/>
        </w:rPr>
        <w:t xml:space="preserve"> могут</w:t>
      </w:r>
      <w:r w:rsidRPr="00EF73ED">
        <w:rPr>
          <w:rFonts w:ascii="Times New Roman" w:hAnsi="Times New Roman" w:cs="Times New Roman"/>
          <w:sz w:val="26"/>
          <w:szCs w:val="26"/>
        </w:rPr>
        <w:t xml:space="preserve"> определяются конкретные размеры снижения премиальных выплат по итогам работы.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 xml:space="preserve">Размеры снижения премиальных выплат по итогам работы могут быть определены дифференцированно в зависимости от оснований снижения размера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lastRenderedPageBreak/>
        <w:t xml:space="preserve">премиальных выплат по итогам работы. При этом предельный (максимальный) размер снижения премиальных выплат по итогам работы,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 xml:space="preserve">определенный положением о системе оплаты труда, не может быть выше предельного (максимального) размера снижения премиальных выплат по итогам работы, определенного настоящим </w:t>
      </w:r>
      <w:r w:rsidR="00AF3ABC">
        <w:rPr>
          <w:rFonts w:ascii="Times New Roman" w:hAnsi="Times New Roman" w:cs="Times New Roman"/>
          <w:sz w:val="26"/>
          <w:szCs w:val="26"/>
        </w:rPr>
        <w:t>П</w:t>
      </w:r>
      <w:r w:rsidRPr="00EF73ED">
        <w:rPr>
          <w:rFonts w:ascii="Times New Roman" w:hAnsi="Times New Roman" w:cs="Times New Roman"/>
          <w:sz w:val="26"/>
          <w:szCs w:val="26"/>
        </w:rPr>
        <w:t xml:space="preserve">римерным </w:t>
      </w:r>
      <w:r w:rsidR="00AF3ABC">
        <w:rPr>
          <w:rFonts w:ascii="Times New Roman" w:hAnsi="Times New Roman" w:cs="Times New Roman"/>
          <w:sz w:val="26"/>
          <w:szCs w:val="26"/>
        </w:rPr>
        <w:t>п</w:t>
      </w:r>
      <w:r w:rsidRPr="00EF73ED">
        <w:rPr>
          <w:rFonts w:ascii="Times New Roman" w:hAnsi="Times New Roman" w:cs="Times New Roman"/>
          <w:sz w:val="26"/>
          <w:szCs w:val="26"/>
        </w:rPr>
        <w:t>оложением.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Премиальная выплата по итогам работы не начисляется: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-</w:t>
      </w:r>
      <w:r w:rsidR="00980574"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Pr="00EF73ED">
        <w:rPr>
          <w:rFonts w:ascii="Times New Roman" w:hAnsi="Times New Roman" w:cs="Times New Roman"/>
          <w:sz w:val="26"/>
          <w:szCs w:val="26"/>
        </w:rPr>
        <w:t>при применении к работнику дисциплинарного взыскания</w:t>
      </w:r>
      <w:r w:rsidR="00021659" w:rsidRPr="00EF73ED">
        <w:rPr>
          <w:rFonts w:ascii="Times New Roman" w:hAnsi="Times New Roman" w:cs="Times New Roman"/>
          <w:sz w:val="26"/>
          <w:szCs w:val="26"/>
        </w:rPr>
        <w:t xml:space="preserve"> в </w:t>
      </w:r>
      <w:r w:rsidR="0060567F" w:rsidRPr="00EF73ED">
        <w:rPr>
          <w:rFonts w:ascii="Times New Roman" w:hAnsi="Times New Roman" w:cs="Times New Roman"/>
          <w:sz w:val="26"/>
          <w:szCs w:val="26"/>
        </w:rPr>
        <w:t>учетном</w:t>
      </w:r>
      <w:r w:rsidR="00021659" w:rsidRPr="00EF73ED">
        <w:rPr>
          <w:rFonts w:ascii="Times New Roman" w:hAnsi="Times New Roman" w:cs="Times New Roman"/>
          <w:sz w:val="26"/>
          <w:szCs w:val="26"/>
        </w:rPr>
        <w:t xml:space="preserve"> период</w:t>
      </w:r>
      <w:r w:rsidR="001D64AA" w:rsidRPr="00EF73ED">
        <w:rPr>
          <w:rFonts w:ascii="Times New Roman" w:hAnsi="Times New Roman" w:cs="Times New Roman"/>
          <w:sz w:val="26"/>
          <w:szCs w:val="26"/>
        </w:rPr>
        <w:t>е</w:t>
      </w:r>
      <w:r w:rsidRPr="00EF73ED">
        <w:rPr>
          <w:rFonts w:ascii="Times New Roman" w:hAnsi="Times New Roman" w:cs="Times New Roman"/>
          <w:sz w:val="26"/>
          <w:szCs w:val="26"/>
        </w:rPr>
        <w:t>;</w:t>
      </w:r>
    </w:p>
    <w:p w:rsidR="001D64AA" w:rsidRPr="00EF73ED" w:rsidRDefault="001D64AA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- при применении к работнику административного наказания за административное правонарушение в </w:t>
      </w:r>
      <w:r w:rsidR="0060567F" w:rsidRPr="00EF73ED">
        <w:rPr>
          <w:rFonts w:ascii="Times New Roman" w:hAnsi="Times New Roman" w:cs="Times New Roman"/>
          <w:sz w:val="26"/>
          <w:szCs w:val="26"/>
        </w:rPr>
        <w:t>учетном</w:t>
      </w:r>
      <w:r w:rsidRPr="00EF73ED">
        <w:rPr>
          <w:rFonts w:ascii="Times New Roman" w:hAnsi="Times New Roman" w:cs="Times New Roman"/>
          <w:sz w:val="26"/>
          <w:szCs w:val="26"/>
        </w:rPr>
        <w:t xml:space="preserve"> периоде, связанное с выполнением трудовых обязанностей работника;</w:t>
      </w:r>
    </w:p>
    <w:p w:rsidR="001D64AA" w:rsidRPr="00EF73ED" w:rsidRDefault="001D64AA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- при применении мер материальной ответственности в отношении работника в </w:t>
      </w:r>
      <w:r w:rsidR="0060567F" w:rsidRPr="00EF73ED">
        <w:rPr>
          <w:rFonts w:ascii="Times New Roman" w:hAnsi="Times New Roman" w:cs="Times New Roman"/>
          <w:sz w:val="26"/>
          <w:szCs w:val="26"/>
        </w:rPr>
        <w:t>учетном</w:t>
      </w:r>
      <w:r w:rsidRPr="00EF73ED">
        <w:rPr>
          <w:rFonts w:ascii="Times New Roman" w:hAnsi="Times New Roman" w:cs="Times New Roman"/>
          <w:sz w:val="26"/>
          <w:szCs w:val="26"/>
        </w:rPr>
        <w:t xml:space="preserve"> периоде.</w:t>
      </w:r>
      <w:r w:rsidR="00CD6ACC" w:rsidRPr="00EF73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-</w:t>
      </w:r>
      <w:r w:rsidR="00980574"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Pr="00EF73ED">
        <w:rPr>
          <w:rFonts w:ascii="Times New Roman" w:hAnsi="Times New Roman" w:cs="Times New Roman"/>
          <w:sz w:val="26"/>
          <w:szCs w:val="26"/>
        </w:rPr>
        <w:t xml:space="preserve">при прекращении трудового договора с работником по основаниям, предусмотренным </w:t>
      </w:r>
      <w:hyperlink r:id="rId18" w:history="1">
        <w:r w:rsidRPr="00EF73ED">
          <w:rPr>
            <w:rFonts w:ascii="Times New Roman" w:hAnsi="Times New Roman" w:cs="Times New Roman"/>
            <w:sz w:val="26"/>
            <w:szCs w:val="26"/>
          </w:rPr>
          <w:t>пунктами 5</w:t>
        </w:r>
      </w:hyperlink>
      <w:r w:rsidR="00AF3ABC">
        <w:t xml:space="preserve"> </w:t>
      </w:r>
      <w:r w:rsidRPr="00EF73ED">
        <w:rPr>
          <w:rFonts w:ascii="Times New Roman" w:hAnsi="Times New Roman" w:cs="Times New Roman"/>
          <w:sz w:val="26"/>
          <w:szCs w:val="26"/>
        </w:rPr>
        <w:t>-</w:t>
      </w:r>
      <w:r w:rsidR="00AF3ABC">
        <w:rPr>
          <w:rFonts w:ascii="Times New Roman" w:hAnsi="Times New Roman" w:cs="Times New Roman"/>
          <w:sz w:val="26"/>
          <w:szCs w:val="26"/>
        </w:rPr>
        <w:t xml:space="preserve"> </w:t>
      </w:r>
      <w:r w:rsidRPr="00EF73ED">
        <w:rPr>
          <w:rFonts w:ascii="Times New Roman" w:hAnsi="Times New Roman" w:cs="Times New Roman"/>
          <w:sz w:val="26"/>
          <w:szCs w:val="26"/>
        </w:rPr>
        <w:t>11 части первой статьи 81 Трудового кодекса Российской Федерации.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В приказах руководителей образовательных учреждений о снижении размеров премиальных выплат по итогам работы или их не начислении указываются причины снижения размеров или не начисления.</w:t>
      </w:r>
    </w:p>
    <w:p w:rsidR="00CC3F0F" w:rsidRPr="00EF73ED" w:rsidRDefault="00CC3F0F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Премиальные выплаты по итогам работы начисляются за учетный период – календарный месяц, квартал, полугодие или год.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Положениями о системе оплаты труда могут конкретизироваться основания начисления премиальных выплат и основания снижения размера этих премиальных выплат по сравнению с тем, как они определены настоящим Положением.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3</w:t>
      </w:r>
      <w:r w:rsidR="00DD7A51" w:rsidRPr="00EF73ED">
        <w:rPr>
          <w:rFonts w:ascii="Times New Roman" w:hAnsi="Times New Roman" w:cs="Times New Roman"/>
          <w:sz w:val="26"/>
          <w:szCs w:val="26"/>
        </w:rPr>
        <w:t>3</w:t>
      </w:r>
      <w:r w:rsidRPr="00EF73ED">
        <w:rPr>
          <w:rFonts w:ascii="Times New Roman" w:hAnsi="Times New Roman" w:cs="Times New Roman"/>
          <w:sz w:val="26"/>
          <w:szCs w:val="26"/>
        </w:rPr>
        <w:t>.</w:t>
      </w:r>
      <w:r w:rsidR="00296638"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Pr="00EF73ED">
        <w:rPr>
          <w:rFonts w:ascii="Times New Roman" w:hAnsi="Times New Roman" w:cs="Times New Roman"/>
          <w:sz w:val="26"/>
          <w:szCs w:val="26"/>
        </w:rPr>
        <w:t xml:space="preserve">Премии за интенсивность и высокие результаты работы устанавливаются работникам с целью их поощрения за достижение показателей и критериев эффективности их деятельности за расчетный период.  </w:t>
      </w:r>
      <w:bookmarkStart w:id="17" w:name="P317"/>
      <w:bookmarkEnd w:id="17"/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Премии за интенсивность и высокие результаты работы устанавливаются работникам, должности которых отнесены к профессиональной квалификационной группе должностей педагогических работников. 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Основаниями начисления премий за интенсивность и высокие результаты работы является достижение показателей и критериев оценки эффективности деятельности работников, приведенных в приложении № </w:t>
      </w:r>
      <w:r w:rsidR="008160E4" w:rsidRPr="00EF73ED">
        <w:rPr>
          <w:rFonts w:ascii="Times New Roman" w:hAnsi="Times New Roman" w:cs="Times New Roman"/>
          <w:sz w:val="26"/>
          <w:szCs w:val="26"/>
        </w:rPr>
        <w:t>3</w:t>
      </w:r>
      <w:r w:rsidR="00C220DD" w:rsidRPr="00EF73ED">
        <w:rPr>
          <w:rFonts w:ascii="Times New Roman" w:hAnsi="Times New Roman" w:cs="Times New Roman"/>
          <w:sz w:val="26"/>
          <w:szCs w:val="26"/>
        </w:rPr>
        <w:t xml:space="preserve"> «Примерный перечень показателей и критериев оценки эффективности деятельности работников образовательных учреждений Ленского района»</w:t>
      </w:r>
      <w:r w:rsidRPr="00EF73ED">
        <w:rPr>
          <w:rFonts w:ascii="Times New Roman" w:hAnsi="Times New Roman" w:cs="Times New Roman"/>
          <w:sz w:val="26"/>
          <w:szCs w:val="26"/>
        </w:rPr>
        <w:t xml:space="preserve"> к настоящему Положению.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Показатели и критерии эффективности оценки деятельности работников могут быть конкретизированы </w:t>
      </w:r>
      <w:r w:rsidR="0070059C" w:rsidRPr="00EF73ED">
        <w:rPr>
          <w:rFonts w:ascii="Times New Roman" w:hAnsi="Times New Roman" w:cs="Times New Roman"/>
          <w:sz w:val="26"/>
          <w:szCs w:val="26"/>
        </w:rPr>
        <w:t xml:space="preserve">и дополнены </w:t>
      </w:r>
      <w:r w:rsidRPr="00EF73ED">
        <w:rPr>
          <w:rFonts w:ascii="Times New Roman" w:hAnsi="Times New Roman" w:cs="Times New Roman"/>
          <w:sz w:val="26"/>
          <w:szCs w:val="26"/>
        </w:rPr>
        <w:t>в положени</w:t>
      </w:r>
      <w:r w:rsidR="0070059C" w:rsidRPr="00EF73ED">
        <w:rPr>
          <w:rFonts w:ascii="Times New Roman" w:hAnsi="Times New Roman" w:cs="Times New Roman"/>
          <w:sz w:val="26"/>
          <w:szCs w:val="26"/>
        </w:rPr>
        <w:t>ях</w:t>
      </w:r>
      <w:r w:rsidRPr="00EF73ED">
        <w:rPr>
          <w:rFonts w:ascii="Times New Roman" w:hAnsi="Times New Roman" w:cs="Times New Roman"/>
          <w:sz w:val="26"/>
          <w:szCs w:val="26"/>
        </w:rPr>
        <w:t xml:space="preserve"> о системе оплаты труда работников образовательных учреждений.</w:t>
      </w:r>
      <w:r w:rsidR="008F310C" w:rsidRPr="00EF73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Показатели и критерии оценки эффективности деятельности работников определяются в баллах за </w:t>
      </w:r>
      <w:r w:rsidR="0070059C" w:rsidRPr="00EF73ED">
        <w:rPr>
          <w:rFonts w:ascii="Times New Roman" w:hAnsi="Times New Roman" w:cs="Times New Roman"/>
          <w:sz w:val="26"/>
          <w:szCs w:val="26"/>
        </w:rPr>
        <w:t xml:space="preserve">учётный </w:t>
      </w:r>
      <w:r w:rsidRPr="00EF73ED">
        <w:rPr>
          <w:rFonts w:ascii="Times New Roman" w:hAnsi="Times New Roman" w:cs="Times New Roman"/>
          <w:sz w:val="26"/>
          <w:szCs w:val="26"/>
        </w:rPr>
        <w:t>период.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Количество баллов за различные показатели и критерии оценки эффективности деятельности работников определяется положениями о системе оплаты труда.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Размеры премий за интенсивность и высокие результаты работы определяются исходя из количества баллов, полученных каждым работником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 xml:space="preserve">в </w:t>
      </w:r>
      <w:r w:rsidR="0070059C" w:rsidRPr="00EF73ED">
        <w:rPr>
          <w:rFonts w:ascii="Times New Roman" w:hAnsi="Times New Roman" w:cs="Times New Roman"/>
          <w:sz w:val="26"/>
          <w:szCs w:val="26"/>
        </w:rPr>
        <w:t>учётном</w:t>
      </w:r>
      <w:r w:rsidR="00EA1225"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Pr="00EF73ED">
        <w:rPr>
          <w:rFonts w:ascii="Times New Roman" w:hAnsi="Times New Roman" w:cs="Times New Roman"/>
          <w:sz w:val="26"/>
          <w:szCs w:val="26"/>
        </w:rPr>
        <w:t xml:space="preserve">периоде. Эквивалент одного балла устанавливается исходя из объема экономии фонда оплаты труда работников образовательного учреждения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 xml:space="preserve">в порядке, определенном положением о системе оплаты труда работников. </w:t>
      </w:r>
      <w:r w:rsidRPr="00EF73ED">
        <w:rPr>
          <w:rFonts w:ascii="Times New Roman" w:hAnsi="Times New Roman" w:cs="Times New Roman"/>
          <w:sz w:val="26"/>
          <w:szCs w:val="26"/>
        </w:rPr>
        <w:lastRenderedPageBreak/>
        <w:t xml:space="preserve">Эквивалент одного балла утверждается приказом руководителя образовательного учреждения и подлежит изменению в случае изменения параметров,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>на основе которых он был рассчитан. Работники образовательного учреждения вправе ознакомиться с утвержденным эквивалентом одного балла.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Количество баллов, полученных работниками в </w:t>
      </w:r>
      <w:r w:rsidR="0070059C" w:rsidRPr="00EF73ED">
        <w:rPr>
          <w:rFonts w:ascii="Times New Roman" w:hAnsi="Times New Roman" w:cs="Times New Roman"/>
          <w:sz w:val="26"/>
          <w:szCs w:val="26"/>
        </w:rPr>
        <w:t xml:space="preserve">учётном </w:t>
      </w:r>
      <w:r w:rsidRPr="00EF73ED">
        <w:rPr>
          <w:rFonts w:ascii="Times New Roman" w:hAnsi="Times New Roman" w:cs="Times New Roman"/>
          <w:sz w:val="26"/>
          <w:szCs w:val="26"/>
        </w:rPr>
        <w:t>периоде за различные показатели и критерии оценки эффективности деятельности работников, определяется комиссией</w:t>
      </w:r>
      <w:r w:rsidR="00CF5693" w:rsidRPr="00EF73ED">
        <w:rPr>
          <w:rFonts w:ascii="Times New Roman" w:hAnsi="Times New Roman" w:cs="Times New Roman"/>
          <w:sz w:val="26"/>
          <w:szCs w:val="26"/>
        </w:rPr>
        <w:t xml:space="preserve"> по премированию</w:t>
      </w:r>
      <w:r w:rsidRPr="00EF73ED">
        <w:rPr>
          <w:rFonts w:ascii="Times New Roman" w:hAnsi="Times New Roman" w:cs="Times New Roman"/>
          <w:sz w:val="26"/>
          <w:szCs w:val="26"/>
        </w:rPr>
        <w:t xml:space="preserve">, создаваемой в образовательном учреждении с включением в нее представителей выборного органа первичной профсоюзной организации или иного представительного органа работников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 xml:space="preserve">(при их наличии). Состав комиссии </w:t>
      </w:r>
      <w:r w:rsidR="00CF5693" w:rsidRPr="00EF73ED">
        <w:rPr>
          <w:rFonts w:ascii="Times New Roman" w:hAnsi="Times New Roman" w:cs="Times New Roman"/>
          <w:sz w:val="26"/>
          <w:szCs w:val="26"/>
        </w:rPr>
        <w:t xml:space="preserve">по премированию </w:t>
      </w:r>
      <w:r w:rsidRPr="00EF73ED">
        <w:rPr>
          <w:rFonts w:ascii="Times New Roman" w:hAnsi="Times New Roman" w:cs="Times New Roman"/>
          <w:sz w:val="26"/>
          <w:szCs w:val="26"/>
        </w:rPr>
        <w:t xml:space="preserve">определяется </w:t>
      </w:r>
      <w:r w:rsidR="001B5040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>приказом руководителя образовательного учреждения.</w:t>
      </w:r>
    </w:p>
    <w:p w:rsidR="008F310C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Премии за интенсивность и высокие результаты работы не начисляются:</w:t>
      </w:r>
    </w:p>
    <w:p w:rsidR="008F310C" w:rsidRPr="00EF73ED" w:rsidRDefault="005560D5" w:rsidP="00714A4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EF73ED">
        <w:rPr>
          <w:rFonts w:ascii="Times New Roman" w:hAnsi="Times New Roman" w:cs="Times New Roman"/>
          <w:sz w:val="26"/>
          <w:szCs w:val="26"/>
        </w:rPr>
        <w:t>-</w:t>
      </w:r>
      <w:r w:rsidR="008160E4"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="008F310C" w:rsidRPr="00EF73ED">
        <w:rPr>
          <w:rFonts w:ascii="Times New Roman" w:hAnsi="Times New Roman" w:cs="Times New Roman"/>
          <w:sz w:val="26"/>
          <w:szCs w:val="26"/>
        </w:rPr>
        <w:t>при</w:t>
      </w:r>
      <w:r w:rsidR="008F310C" w:rsidRPr="00EF73E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применения к работнику дисциплинарного взыскания </w:t>
      </w:r>
      <w:r w:rsidR="00AF3AB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br/>
      </w:r>
      <w:r w:rsidR="008F310C" w:rsidRPr="00EF73E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 </w:t>
      </w:r>
      <w:r w:rsidR="00EA1225" w:rsidRPr="00EF73E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у</w:t>
      </w:r>
      <w:r w:rsidR="008F310C" w:rsidRPr="00EF73E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четном периоде;</w:t>
      </w:r>
    </w:p>
    <w:p w:rsidR="008F310C" w:rsidRPr="00EF73ED" w:rsidRDefault="008F310C" w:rsidP="00714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F73ED">
        <w:rPr>
          <w:rFonts w:eastAsiaTheme="minorHAnsi"/>
          <w:bCs/>
          <w:sz w:val="26"/>
          <w:szCs w:val="26"/>
          <w:lang w:eastAsia="en-US"/>
        </w:rPr>
        <w:t>-</w:t>
      </w:r>
      <w:r w:rsidR="00AF3ABC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576D5" w:rsidRPr="00EF73ED">
        <w:rPr>
          <w:rFonts w:eastAsiaTheme="minorHAnsi"/>
          <w:bCs/>
          <w:sz w:val="26"/>
          <w:szCs w:val="26"/>
          <w:lang w:eastAsia="en-US"/>
        </w:rPr>
        <w:t>при</w:t>
      </w:r>
      <w:r w:rsidRPr="00EF73ED">
        <w:rPr>
          <w:rFonts w:eastAsiaTheme="minorHAnsi"/>
          <w:bCs/>
          <w:sz w:val="26"/>
          <w:szCs w:val="26"/>
          <w:lang w:eastAsia="en-US"/>
        </w:rPr>
        <w:t xml:space="preserve"> применени</w:t>
      </w:r>
      <w:r w:rsidR="00C576D5" w:rsidRPr="00EF73ED">
        <w:rPr>
          <w:rFonts w:eastAsiaTheme="minorHAnsi"/>
          <w:bCs/>
          <w:sz w:val="26"/>
          <w:szCs w:val="26"/>
          <w:lang w:eastAsia="en-US"/>
        </w:rPr>
        <w:t>и</w:t>
      </w:r>
      <w:r w:rsidRPr="00EF73ED">
        <w:rPr>
          <w:rFonts w:eastAsiaTheme="minorHAnsi"/>
          <w:bCs/>
          <w:sz w:val="26"/>
          <w:szCs w:val="26"/>
          <w:lang w:eastAsia="en-US"/>
        </w:rPr>
        <w:t xml:space="preserve"> к работнику в расчетном периоде административного наказания за административное правонарушение, связанное с выполнением трудовых обязанностей работника;</w:t>
      </w:r>
    </w:p>
    <w:p w:rsidR="008F310C" w:rsidRPr="00EF73ED" w:rsidRDefault="00C576D5" w:rsidP="00714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F73ED">
        <w:rPr>
          <w:rFonts w:eastAsiaTheme="minorHAnsi"/>
          <w:bCs/>
          <w:sz w:val="26"/>
          <w:szCs w:val="26"/>
          <w:lang w:eastAsia="en-US"/>
        </w:rPr>
        <w:t>-</w:t>
      </w:r>
      <w:r w:rsidR="00AF3ABC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EF73ED">
        <w:rPr>
          <w:rFonts w:eastAsiaTheme="minorHAnsi"/>
          <w:bCs/>
          <w:sz w:val="26"/>
          <w:szCs w:val="26"/>
          <w:lang w:eastAsia="en-US"/>
        </w:rPr>
        <w:t>при</w:t>
      </w:r>
      <w:r w:rsidR="008F310C" w:rsidRPr="00EF73ED">
        <w:rPr>
          <w:rFonts w:eastAsiaTheme="minorHAnsi"/>
          <w:bCs/>
          <w:sz w:val="26"/>
          <w:szCs w:val="26"/>
          <w:lang w:eastAsia="en-US"/>
        </w:rPr>
        <w:t xml:space="preserve"> применени</w:t>
      </w:r>
      <w:r w:rsidRPr="00EF73ED">
        <w:rPr>
          <w:rFonts w:eastAsiaTheme="minorHAnsi"/>
          <w:bCs/>
          <w:sz w:val="26"/>
          <w:szCs w:val="26"/>
          <w:lang w:eastAsia="en-US"/>
        </w:rPr>
        <w:t>и</w:t>
      </w:r>
      <w:r w:rsidR="008F310C" w:rsidRPr="00EF73ED">
        <w:rPr>
          <w:rFonts w:eastAsiaTheme="minorHAnsi"/>
          <w:bCs/>
          <w:sz w:val="26"/>
          <w:szCs w:val="26"/>
          <w:lang w:eastAsia="en-US"/>
        </w:rPr>
        <w:t xml:space="preserve"> мер материальной ответственности в отношении работника в </w:t>
      </w:r>
      <w:r w:rsidR="00EA1225" w:rsidRPr="00EF73ED">
        <w:rPr>
          <w:rFonts w:eastAsiaTheme="minorHAnsi"/>
          <w:bCs/>
          <w:sz w:val="26"/>
          <w:szCs w:val="26"/>
          <w:lang w:eastAsia="en-US"/>
        </w:rPr>
        <w:t>у</w:t>
      </w:r>
      <w:r w:rsidR="008F310C" w:rsidRPr="00EF73ED">
        <w:rPr>
          <w:rFonts w:eastAsiaTheme="minorHAnsi"/>
          <w:bCs/>
          <w:sz w:val="26"/>
          <w:szCs w:val="26"/>
          <w:lang w:eastAsia="en-US"/>
        </w:rPr>
        <w:t>четном периоде;</w:t>
      </w:r>
    </w:p>
    <w:p w:rsidR="008F310C" w:rsidRDefault="00C576D5" w:rsidP="00714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F73ED">
        <w:rPr>
          <w:rFonts w:eastAsiaTheme="minorHAnsi"/>
          <w:bCs/>
          <w:sz w:val="26"/>
          <w:szCs w:val="26"/>
          <w:lang w:eastAsia="en-US"/>
        </w:rPr>
        <w:t>- при</w:t>
      </w:r>
      <w:r w:rsidR="008F310C" w:rsidRPr="00EF73ED">
        <w:rPr>
          <w:rFonts w:eastAsiaTheme="minorHAnsi"/>
          <w:bCs/>
          <w:sz w:val="26"/>
          <w:szCs w:val="26"/>
          <w:lang w:eastAsia="en-US"/>
        </w:rPr>
        <w:t xml:space="preserve"> прекращени</w:t>
      </w:r>
      <w:r w:rsidRPr="00EF73ED">
        <w:rPr>
          <w:rFonts w:eastAsiaTheme="minorHAnsi"/>
          <w:bCs/>
          <w:sz w:val="26"/>
          <w:szCs w:val="26"/>
          <w:lang w:eastAsia="en-US"/>
        </w:rPr>
        <w:t>и</w:t>
      </w:r>
      <w:r w:rsidR="008F310C" w:rsidRPr="00EF73ED">
        <w:rPr>
          <w:rFonts w:eastAsiaTheme="minorHAnsi"/>
          <w:bCs/>
          <w:sz w:val="26"/>
          <w:szCs w:val="26"/>
          <w:lang w:eastAsia="en-US"/>
        </w:rPr>
        <w:t xml:space="preserve"> трудового договора с работником по основаниям, предусмотренным пунктами 5 - 11 части первой статьи 81 Трудового кодекса Российской Федерации. 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Размеры премий за интенсивность и высокие результаты работы определяются приказами руководителей образовательных учреждений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>о начислении указанных премий. Премии за интенсивность и высокие результаты работы начисляются в абсолютных размерах.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Премии за интенсивность и высокие результаты работы начисляются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 xml:space="preserve">за </w:t>
      </w:r>
      <w:r w:rsidR="00EA1225" w:rsidRPr="00EF73ED">
        <w:rPr>
          <w:rFonts w:ascii="Times New Roman" w:hAnsi="Times New Roman" w:cs="Times New Roman"/>
          <w:sz w:val="26"/>
          <w:szCs w:val="26"/>
        </w:rPr>
        <w:t>учётный</w:t>
      </w:r>
      <w:r w:rsidRPr="00EF73ED">
        <w:rPr>
          <w:rFonts w:ascii="Times New Roman" w:hAnsi="Times New Roman" w:cs="Times New Roman"/>
          <w:sz w:val="26"/>
          <w:szCs w:val="26"/>
        </w:rPr>
        <w:t xml:space="preserve"> период - календарный месяц</w:t>
      </w:r>
      <w:r w:rsidR="00EA1225" w:rsidRPr="00EF73ED">
        <w:rPr>
          <w:rFonts w:ascii="Times New Roman" w:hAnsi="Times New Roman" w:cs="Times New Roman"/>
          <w:sz w:val="26"/>
          <w:szCs w:val="26"/>
        </w:rPr>
        <w:t xml:space="preserve">, </w:t>
      </w:r>
      <w:r w:rsidRPr="00EF73ED">
        <w:rPr>
          <w:rFonts w:ascii="Times New Roman" w:hAnsi="Times New Roman" w:cs="Times New Roman"/>
          <w:sz w:val="26"/>
          <w:szCs w:val="26"/>
        </w:rPr>
        <w:t>квартал, полугодие</w:t>
      </w:r>
      <w:r w:rsidR="003A27AD" w:rsidRPr="00EF73ED">
        <w:rPr>
          <w:rFonts w:ascii="Times New Roman" w:hAnsi="Times New Roman" w:cs="Times New Roman"/>
          <w:sz w:val="26"/>
          <w:szCs w:val="26"/>
        </w:rPr>
        <w:t xml:space="preserve"> или</w:t>
      </w:r>
      <w:r w:rsidRPr="00EF73ED">
        <w:rPr>
          <w:rFonts w:ascii="Times New Roman" w:hAnsi="Times New Roman" w:cs="Times New Roman"/>
          <w:sz w:val="26"/>
          <w:szCs w:val="26"/>
        </w:rPr>
        <w:t xml:space="preserve"> год.</w:t>
      </w:r>
      <w:r w:rsidR="00C576D5" w:rsidRPr="00EF73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Положениями о системе оплаты труда определяется порядок и </w:t>
      </w:r>
      <w:r w:rsidR="00EA1225" w:rsidRPr="00EF73ED">
        <w:rPr>
          <w:rFonts w:ascii="Times New Roman" w:hAnsi="Times New Roman" w:cs="Times New Roman"/>
          <w:sz w:val="26"/>
          <w:szCs w:val="26"/>
        </w:rPr>
        <w:t>учётный период</w:t>
      </w:r>
      <w:r w:rsidRPr="00EF73ED">
        <w:rPr>
          <w:rFonts w:ascii="Times New Roman" w:hAnsi="Times New Roman" w:cs="Times New Roman"/>
          <w:sz w:val="26"/>
          <w:szCs w:val="26"/>
        </w:rPr>
        <w:t xml:space="preserve"> начисления премий за интенсивность и высокие результаты работы.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3</w:t>
      </w:r>
      <w:r w:rsidR="00DD7A51" w:rsidRPr="00EF73ED">
        <w:rPr>
          <w:rFonts w:ascii="Times New Roman" w:hAnsi="Times New Roman" w:cs="Times New Roman"/>
          <w:sz w:val="26"/>
          <w:szCs w:val="26"/>
        </w:rPr>
        <w:t>4</w:t>
      </w:r>
      <w:r w:rsidRPr="00EF73ED">
        <w:rPr>
          <w:rFonts w:ascii="Times New Roman" w:hAnsi="Times New Roman" w:cs="Times New Roman"/>
          <w:sz w:val="26"/>
          <w:szCs w:val="26"/>
        </w:rPr>
        <w:t>.</w:t>
      </w:r>
      <w:r w:rsidR="00296638"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Pr="00EF73ED">
        <w:rPr>
          <w:rFonts w:ascii="Times New Roman" w:hAnsi="Times New Roman" w:cs="Times New Roman"/>
          <w:sz w:val="26"/>
          <w:szCs w:val="26"/>
        </w:rPr>
        <w:t xml:space="preserve">Премия за выполнение особо важных и сложных работ начисляется работникам единовременно по итогам выполнения отдельного специального задания, выполнение особенно сложной работы или работы особой значимости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 xml:space="preserve">с целью поощрения работников за оперативность и качественный результат труда. 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Премия за выполнение особо важных и сложных работ начисляется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 xml:space="preserve">в абсолютном размере или в процентах к окладу (должностному окладу),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>ставке заработной платы работника.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Порядок начисления премии за выполнение особо важных и сложных работ определяется положениями о системе оплаты труда.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Размер премии за выполнение особо важных и сложных работ определяется руководителем образовательного учреждения в соответствии с положением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>о системе оплаты труда</w:t>
      </w:r>
      <w:r w:rsidR="00DC58CD">
        <w:rPr>
          <w:rFonts w:ascii="Times New Roman" w:hAnsi="Times New Roman" w:cs="Times New Roman"/>
          <w:sz w:val="26"/>
          <w:szCs w:val="26"/>
        </w:rPr>
        <w:t>, но  в размере не  меньше  должностного оклада</w:t>
      </w:r>
      <w:r w:rsidRPr="00EF73ED">
        <w:rPr>
          <w:rFonts w:ascii="Times New Roman" w:hAnsi="Times New Roman" w:cs="Times New Roman"/>
          <w:sz w:val="26"/>
          <w:szCs w:val="26"/>
        </w:rPr>
        <w:t>.</w:t>
      </w:r>
      <w:bookmarkStart w:id="18" w:name="P289"/>
      <w:bookmarkEnd w:id="18"/>
      <w:r w:rsidR="0030619B" w:rsidRPr="00EF73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500E" w:rsidRPr="00EF73ED" w:rsidRDefault="006D500E" w:rsidP="00714A45">
      <w:pPr>
        <w:shd w:val="clear" w:color="auto" w:fill="FFFFFF"/>
        <w:tabs>
          <w:tab w:val="left" w:pos="1159"/>
        </w:tabs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 xml:space="preserve">35. Положением о системе оплаты труда работникам образовательных учреждений может устанавливаться премиальная выплата при их награждении государственными наградами Российской Федерации, ведомственными наградами Российской Федерации </w:t>
      </w:r>
      <w:bookmarkStart w:id="19" w:name="_Hlk195435089"/>
      <w:r w:rsidRPr="00EF73ED">
        <w:rPr>
          <w:sz w:val="26"/>
          <w:szCs w:val="26"/>
        </w:rPr>
        <w:t xml:space="preserve">(в случае если награждение ими не являются основанием для начисления ежемесячной надбавки за почётное звание), </w:t>
      </w:r>
      <w:r w:rsidR="00AF3ABC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наградами Архангельской области, в том числе, ведомственными, </w:t>
      </w:r>
      <w:r w:rsidR="00AF3ABC">
        <w:rPr>
          <w:sz w:val="26"/>
          <w:szCs w:val="26"/>
        </w:rPr>
        <w:br/>
      </w:r>
      <w:r w:rsidRPr="00EF73ED">
        <w:rPr>
          <w:sz w:val="26"/>
          <w:szCs w:val="26"/>
        </w:rPr>
        <w:lastRenderedPageBreak/>
        <w:t>наградами Ленск</w:t>
      </w:r>
      <w:r w:rsidR="0008706E" w:rsidRPr="00EF73ED">
        <w:rPr>
          <w:sz w:val="26"/>
          <w:szCs w:val="26"/>
        </w:rPr>
        <w:t>ого</w:t>
      </w:r>
      <w:r w:rsidRPr="00EF73ED">
        <w:rPr>
          <w:sz w:val="26"/>
          <w:szCs w:val="26"/>
        </w:rPr>
        <w:t xml:space="preserve"> муниципальн</w:t>
      </w:r>
      <w:r w:rsidR="0008706E" w:rsidRPr="00EF73ED">
        <w:rPr>
          <w:sz w:val="26"/>
          <w:szCs w:val="26"/>
        </w:rPr>
        <w:t>ого</w:t>
      </w:r>
      <w:r w:rsidRPr="00EF73ED">
        <w:rPr>
          <w:sz w:val="26"/>
          <w:szCs w:val="26"/>
        </w:rPr>
        <w:t xml:space="preserve"> район</w:t>
      </w:r>
      <w:r w:rsidR="0008706E" w:rsidRPr="00EF73ED">
        <w:rPr>
          <w:sz w:val="26"/>
          <w:szCs w:val="26"/>
        </w:rPr>
        <w:t>а</w:t>
      </w:r>
      <w:r w:rsidRPr="00EF73ED">
        <w:rPr>
          <w:sz w:val="26"/>
          <w:szCs w:val="26"/>
        </w:rPr>
        <w:t xml:space="preserve"> (в случае если награждение ими </w:t>
      </w:r>
      <w:r w:rsidR="00AF3ABC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не являются основанием для начисления ежемесячной или разовой выплаты </w:t>
      </w:r>
      <w:r w:rsidR="00AF3ABC">
        <w:rPr>
          <w:sz w:val="26"/>
          <w:szCs w:val="26"/>
        </w:rPr>
        <w:br/>
      </w:r>
      <w:r w:rsidRPr="00EF73ED">
        <w:rPr>
          <w:sz w:val="26"/>
          <w:szCs w:val="26"/>
        </w:rPr>
        <w:t>из средств областного или местного бюджетов).</w:t>
      </w:r>
      <w:bookmarkEnd w:id="19"/>
    </w:p>
    <w:p w:rsidR="00263B0B" w:rsidRPr="00EF73ED" w:rsidRDefault="00263B0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Премиальная выплата при награждении начисляется работникам единовременно при их награждении государственными наградами Российской Федерации, ведомственными наградами Российской Федерации,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>наградами Архангельской области, наградами Ленск</w:t>
      </w:r>
      <w:r w:rsidR="0008706E" w:rsidRPr="00EF73ED">
        <w:rPr>
          <w:rFonts w:ascii="Times New Roman" w:hAnsi="Times New Roman" w:cs="Times New Roman"/>
          <w:sz w:val="26"/>
          <w:szCs w:val="26"/>
        </w:rPr>
        <w:t>ого</w:t>
      </w:r>
      <w:r w:rsidRPr="00EF73ED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08706E" w:rsidRPr="00EF73ED">
        <w:rPr>
          <w:rFonts w:ascii="Times New Roman" w:hAnsi="Times New Roman" w:cs="Times New Roman"/>
          <w:sz w:val="26"/>
          <w:szCs w:val="26"/>
        </w:rPr>
        <w:t>ого</w:t>
      </w:r>
      <w:r w:rsidRPr="00EF73ED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08706E" w:rsidRPr="00EF73ED">
        <w:rPr>
          <w:rFonts w:ascii="Times New Roman" w:hAnsi="Times New Roman" w:cs="Times New Roman"/>
          <w:sz w:val="26"/>
          <w:szCs w:val="26"/>
        </w:rPr>
        <w:t>а</w:t>
      </w:r>
      <w:r w:rsidRPr="00EF73E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63B0B" w:rsidRPr="00EF73ED" w:rsidRDefault="00263B0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К государственным наградам Российской Федерации,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 xml:space="preserve">в связи с награждением которыми начисляется премиальная выплата,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 xml:space="preserve">относятся государственные награды Российской Федерации,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>включенные в государственную наградную систему Российской Федерации.</w:t>
      </w:r>
    </w:p>
    <w:p w:rsidR="00263B0B" w:rsidRPr="00EF73ED" w:rsidRDefault="00263B0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К ведомственным наградам Российской Федерации,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 xml:space="preserve">в связи с награждением которыми начисляется премиальная выплата,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>относятся награды, учреждённые федеральными органами государственной власти и иными федеральными государственными органами.</w:t>
      </w:r>
    </w:p>
    <w:p w:rsidR="00263B0B" w:rsidRDefault="00263B0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К наградам Архангельской области, в связи с награждением которыми начисляется премиальная выплата, относятся награды Архангельского областного Собрания депутатов, награды Губернатора Архангельской области,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>награды исполнительных органов государственной власти Архангельской области.</w:t>
      </w:r>
    </w:p>
    <w:p w:rsidR="00263B0B" w:rsidRPr="00EF73ED" w:rsidRDefault="00263B0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К наградам Ленск</w:t>
      </w:r>
      <w:r w:rsidR="0008706E" w:rsidRPr="00EF73ED">
        <w:rPr>
          <w:rFonts w:ascii="Times New Roman" w:hAnsi="Times New Roman" w:cs="Times New Roman"/>
          <w:sz w:val="26"/>
          <w:szCs w:val="26"/>
        </w:rPr>
        <w:t>ого</w:t>
      </w:r>
      <w:r w:rsidRPr="00EF73ED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08706E" w:rsidRPr="00EF73ED">
        <w:rPr>
          <w:rFonts w:ascii="Times New Roman" w:hAnsi="Times New Roman" w:cs="Times New Roman"/>
          <w:sz w:val="26"/>
          <w:szCs w:val="26"/>
        </w:rPr>
        <w:t>ого</w:t>
      </w:r>
      <w:r w:rsidRPr="00EF73ED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08706E" w:rsidRPr="00EF73ED">
        <w:rPr>
          <w:rFonts w:ascii="Times New Roman" w:hAnsi="Times New Roman" w:cs="Times New Roman"/>
          <w:sz w:val="26"/>
          <w:szCs w:val="26"/>
        </w:rPr>
        <w:t>а</w:t>
      </w:r>
      <w:r w:rsidRPr="00EF73ED">
        <w:rPr>
          <w:rFonts w:ascii="Times New Roman" w:hAnsi="Times New Roman" w:cs="Times New Roman"/>
          <w:sz w:val="26"/>
          <w:szCs w:val="26"/>
        </w:rPr>
        <w:t>, в связи с награждением которыми начисляется премиальная выплата, относятся: Почёт</w:t>
      </w:r>
      <w:r w:rsidR="00AF3ABC">
        <w:rPr>
          <w:rFonts w:ascii="Times New Roman" w:hAnsi="Times New Roman" w:cs="Times New Roman"/>
          <w:sz w:val="26"/>
          <w:szCs w:val="26"/>
        </w:rPr>
        <w:t xml:space="preserve">ная грамота Собрания депутатов </w:t>
      </w:r>
      <w:r w:rsidRPr="00EF73ED">
        <w:rPr>
          <w:rFonts w:ascii="Times New Roman" w:hAnsi="Times New Roman" w:cs="Times New Roman"/>
          <w:sz w:val="26"/>
          <w:szCs w:val="26"/>
        </w:rPr>
        <w:t>Ленск</w:t>
      </w:r>
      <w:r w:rsidR="0008706E" w:rsidRPr="00EF73ED">
        <w:rPr>
          <w:rFonts w:ascii="Times New Roman" w:hAnsi="Times New Roman" w:cs="Times New Roman"/>
          <w:sz w:val="26"/>
          <w:szCs w:val="26"/>
        </w:rPr>
        <w:t>ого</w:t>
      </w:r>
      <w:r w:rsidRPr="00EF73ED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08706E" w:rsidRPr="00EF73ED">
        <w:rPr>
          <w:rFonts w:ascii="Times New Roman" w:hAnsi="Times New Roman" w:cs="Times New Roman"/>
          <w:sz w:val="26"/>
          <w:szCs w:val="26"/>
        </w:rPr>
        <w:t>ого</w:t>
      </w:r>
      <w:r w:rsidRPr="00EF73ED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08706E" w:rsidRPr="00EF73ED">
        <w:rPr>
          <w:rFonts w:ascii="Times New Roman" w:hAnsi="Times New Roman" w:cs="Times New Roman"/>
          <w:sz w:val="26"/>
          <w:szCs w:val="26"/>
        </w:rPr>
        <w:t>а</w:t>
      </w:r>
      <w:r w:rsidRPr="00EF73ED">
        <w:rPr>
          <w:rFonts w:ascii="Times New Roman" w:hAnsi="Times New Roman" w:cs="Times New Roman"/>
          <w:sz w:val="26"/>
          <w:szCs w:val="26"/>
        </w:rPr>
        <w:t xml:space="preserve">, Почётная грамота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>Главы Ленск</w:t>
      </w:r>
      <w:r w:rsidR="0008706E" w:rsidRPr="00EF73ED">
        <w:rPr>
          <w:rFonts w:ascii="Times New Roman" w:hAnsi="Times New Roman" w:cs="Times New Roman"/>
          <w:sz w:val="26"/>
          <w:szCs w:val="26"/>
        </w:rPr>
        <w:t>ого</w:t>
      </w:r>
      <w:r w:rsidRPr="00EF73ED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08706E" w:rsidRPr="00EF73ED">
        <w:rPr>
          <w:rFonts w:ascii="Times New Roman" w:hAnsi="Times New Roman" w:cs="Times New Roman"/>
          <w:sz w:val="26"/>
          <w:szCs w:val="26"/>
        </w:rPr>
        <w:t>ого</w:t>
      </w:r>
      <w:r w:rsidRPr="00EF73ED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08706E" w:rsidRPr="00EF73ED">
        <w:rPr>
          <w:rFonts w:ascii="Times New Roman" w:hAnsi="Times New Roman" w:cs="Times New Roman"/>
          <w:sz w:val="26"/>
          <w:szCs w:val="26"/>
        </w:rPr>
        <w:t>а</w:t>
      </w:r>
      <w:r w:rsidRPr="00EF73ED">
        <w:rPr>
          <w:rFonts w:ascii="Times New Roman" w:hAnsi="Times New Roman" w:cs="Times New Roman"/>
          <w:sz w:val="26"/>
          <w:szCs w:val="26"/>
        </w:rPr>
        <w:t>, Почётная грамота Администрации Ленск</w:t>
      </w:r>
      <w:r w:rsidR="0008706E" w:rsidRPr="00EF73ED">
        <w:rPr>
          <w:rFonts w:ascii="Times New Roman" w:hAnsi="Times New Roman" w:cs="Times New Roman"/>
          <w:sz w:val="26"/>
          <w:szCs w:val="26"/>
        </w:rPr>
        <w:t>ого</w:t>
      </w:r>
      <w:r w:rsidRPr="00EF73ED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08706E" w:rsidRPr="00EF73ED">
        <w:rPr>
          <w:rFonts w:ascii="Times New Roman" w:hAnsi="Times New Roman" w:cs="Times New Roman"/>
          <w:sz w:val="26"/>
          <w:szCs w:val="26"/>
        </w:rPr>
        <w:t>ого</w:t>
      </w:r>
      <w:r w:rsidRPr="00EF73ED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08706E" w:rsidRPr="00EF73ED">
        <w:rPr>
          <w:rFonts w:ascii="Times New Roman" w:hAnsi="Times New Roman" w:cs="Times New Roman"/>
          <w:sz w:val="26"/>
          <w:szCs w:val="26"/>
        </w:rPr>
        <w:t>а</w:t>
      </w:r>
      <w:r w:rsidRPr="00EF73ED">
        <w:rPr>
          <w:rFonts w:ascii="Times New Roman" w:hAnsi="Times New Roman" w:cs="Times New Roman"/>
          <w:sz w:val="26"/>
          <w:szCs w:val="26"/>
        </w:rPr>
        <w:t>.</w:t>
      </w:r>
    </w:p>
    <w:p w:rsidR="00263B0B" w:rsidRPr="00EF73ED" w:rsidRDefault="00263B0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Премиальная выплата при награждении устанавливается </w:t>
      </w:r>
      <w:r w:rsidR="00AF3ABC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>в абсолютном размере.</w:t>
      </w:r>
    </w:p>
    <w:p w:rsidR="00263B0B" w:rsidRPr="00EF73ED" w:rsidRDefault="00263B0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Минимальный размер премиальной выплаты при награждении составляет 1000 рублей.</w:t>
      </w:r>
    </w:p>
    <w:p w:rsidR="00263B0B" w:rsidRPr="00EF73ED" w:rsidRDefault="00263B0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Положениями о системе оплаты труда определяются конкретные размеры премиальной выплаты при награждении не ниже минимального размера, определенного настоящим Положением.</w:t>
      </w:r>
    </w:p>
    <w:p w:rsidR="005560D5" w:rsidRPr="00EF73ED" w:rsidRDefault="005560D5" w:rsidP="00714A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3</w:t>
      </w:r>
      <w:r w:rsidR="00263B0B" w:rsidRPr="00EF73ED">
        <w:rPr>
          <w:sz w:val="26"/>
          <w:szCs w:val="26"/>
        </w:rPr>
        <w:t>6</w:t>
      </w:r>
      <w:r w:rsidRPr="00EF73ED">
        <w:rPr>
          <w:sz w:val="26"/>
          <w:szCs w:val="26"/>
        </w:rPr>
        <w:t>.</w:t>
      </w:r>
      <w:r w:rsidR="00296638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 xml:space="preserve">Положением о системе оплаты труда работникам образовательных учреждений (кроме работников, занимающих должности, для занятия которых </w:t>
      </w:r>
      <w:r w:rsidR="00AF3ABC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не требуется наличия профессионального образования) может устанавливаться надбавка за </w:t>
      </w:r>
      <w:r w:rsidR="0030619B" w:rsidRPr="00EF73ED">
        <w:rPr>
          <w:sz w:val="26"/>
          <w:szCs w:val="26"/>
        </w:rPr>
        <w:t>стаж работы</w:t>
      </w:r>
      <w:r w:rsidRPr="00EF73ED">
        <w:rPr>
          <w:sz w:val="26"/>
          <w:szCs w:val="26"/>
        </w:rPr>
        <w:t xml:space="preserve">. Надбавка за </w:t>
      </w:r>
      <w:r w:rsidR="00E73A16" w:rsidRPr="00EF73ED">
        <w:rPr>
          <w:sz w:val="26"/>
          <w:szCs w:val="26"/>
        </w:rPr>
        <w:t>стаж работы</w:t>
      </w:r>
      <w:r w:rsidRPr="00EF73ED">
        <w:rPr>
          <w:sz w:val="26"/>
          <w:szCs w:val="26"/>
        </w:rPr>
        <w:t xml:space="preserve"> устанавливается в зависимости от общего (суммированного) стажа работы, дающего право на получение </w:t>
      </w:r>
      <w:r w:rsidR="00AF3ABC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этой надбавки. </w:t>
      </w:r>
    </w:p>
    <w:p w:rsidR="005560D5" w:rsidRPr="00EF73ED" w:rsidRDefault="005560D5" w:rsidP="00714A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 xml:space="preserve">Надбавка за </w:t>
      </w:r>
      <w:r w:rsidR="00E73A16" w:rsidRPr="00EF73ED">
        <w:rPr>
          <w:sz w:val="26"/>
          <w:szCs w:val="26"/>
        </w:rPr>
        <w:t>стаж работы</w:t>
      </w:r>
      <w:r w:rsidRPr="00EF73ED">
        <w:rPr>
          <w:sz w:val="26"/>
          <w:szCs w:val="26"/>
        </w:rPr>
        <w:t xml:space="preserve"> устанавливается по основной работе (должности) </w:t>
      </w:r>
      <w:r w:rsidR="00AF3ABC">
        <w:rPr>
          <w:sz w:val="26"/>
          <w:szCs w:val="26"/>
        </w:rPr>
        <w:br/>
      </w:r>
      <w:r w:rsidRPr="00EF73ED">
        <w:rPr>
          <w:sz w:val="26"/>
          <w:szCs w:val="26"/>
        </w:rPr>
        <w:t>в процентах к окладу (должностному окладу), ста</w:t>
      </w:r>
      <w:r w:rsidR="00AF3ABC">
        <w:rPr>
          <w:sz w:val="26"/>
          <w:szCs w:val="26"/>
        </w:rPr>
        <w:t>вке заработной платы работника.</w:t>
      </w:r>
    </w:p>
    <w:p w:rsidR="006C3442" w:rsidRPr="00EF73ED" w:rsidRDefault="006C3442" w:rsidP="00714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F73ED">
        <w:rPr>
          <w:rFonts w:eastAsiaTheme="minorHAnsi"/>
          <w:sz w:val="26"/>
          <w:szCs w:val="26"/>
          <w:lang w:eastAsia="en-US"/>
        </w:rPr>
        <w:t xml:space="preserve">Право на установление надбавки </w:t>
      </w:r>
      <w:r w:rsidR="008C3DC2" w:rsidRPr="00EF73ED">
        <w:rPr>
          <w:sz w:val="26"/>
          <w:szCs w:val="26"/>
        </w:rPr>
        <w:t xml:space="preserve">за стаж работы </w:t>
      </w:r>
      <w:r w:rsidRPr="00EF73ED">
        <w:rPr>
          <w:rFonts w:eastAsiaTheme="minorHAnsi"/>
          <w:sz w:val="26"/>
          <w:szCs w:val="26"/>
          <w:lang w:eastAsia="en-US"/>
        </w:rPr>
        <w:t xml:space="preserve">или изменение размера установленной надбавки возникает со дня достижения </w:t>
      </w:r>
      <w:r w:rsidR="008C3DC2" w:rsidRPr="00EF73ED">
        <w:rPr>
          <w:rFonts w:eastAsiaTheme="minorHAnsi"/>
          <w:sz w:val="26"/>
          <w:szCs w:val="26"/>
          <w:lang w:eastAsia="en-US"/>
        </w:rPr>
        <w:t xml:space="preserve">установленного </w:t>
      </w:r>
      <w:r w:rsidR="008C3DC2" w:rsidRPr="00EF73ED">
        <w:rPr>
          <w:sz w:val="26"/>
          <w:szCs w:val="26"/>
        </w:rPr>
        <w:t>стажа работы</w:t>
      </w:r>
      <w:r w:rsidRPr="00EF73ED">
        <w:rPr>
          <w:rFonts w:eastAsiaTheme="minorHAnsi"/>
          <w:sz w:val="26"/>
          <w:szCs w:val="26"/>
          <w:lang w:eastAsia="en-US"/>
        </w:rPr>
        <w:t xml:space="preserve">, если документы, подтверждающие этот факт, находятся в образовательном учреждении, или со дня представления указанных документов работником. </w:t>
      </w:r>
      <w:r w:rsidR="00AF3ABC">
        <w:rPr>
          <w:rFonts w:eastAsiaTheme="minorHAnsi"/>
          <w:sz w:val="26"/>
          <w:szCs w:val="26"/>
          <w:lang w:eastAsia="en-US"/>
        </w:rPr>
        <w:br/>
      </w:r>
      <w:r w:rsidRPr="00EF73ED">
        <w:rPr>
          <w:rFonts w:eastAsiaTheme="minorHAnsi"/>
          <w:sz w:val="26"/>
          <w:szCs w:val="26"/>
          <w:lang w:eastAsia="en-US"/>
        </w:rPr>
        <w:t xml:space="preserve">Если право на установление надбавки </w:t>
      </w:r>
      <w:r w:rsidR="008C3DC2" w:rsidRPr="00EF73ED">
        <w:rPr>
          <w:sz w:val="26"/>
          <w:szCs w:val="26"/>
        </w:rPr>
        <w:t xml:space="preserve">за стаж работы </w:t>
      </w:r>
      <w:r w:rsidRPr="00EF73ED">
        <w:rPr>
          <w:rFonts w:eastAsiaTheme="minorHAnsi"/>
          <w:sz w:val="26"/>
          <w:szCs w:val="26"/>
          <w:lang w:eastAsia="en-US"/>
        </w:rPr>
        <w:t xml:space="preserve">или изменение размера установленной надбавки возникло у работника в период пребывания в отпуске, </w:t>
      </w:r>
      <w:r w:rsidR="00AF3ABC">
        <w:rPr>
          <w:rFonts w:eastAsiaTheme="minorHAnsi"/>
          <w:sz w:val="26"/>
          <w:szCs w:val="26"/>
          <w:lang w:eastAsia="en-US"/>
        </w:rPr>
        <w:br/>
      </w:r>
      <w:r w:rsidRPr="00EF73ED">
        <w:rPr>
          <w:rFonts w:eastAsiaTheme="minorHAnsi"/>
          <w:sz w:val="26"/>
          <w:szCs w:val="26"/>
          <w:lang w:eastAsia="en-US"/>
        </w:rPr>
        <w:t xml:space="preserve">в период временной нетрудоспособности или иной период, в течение которого </w:t>
      </w:r>
      <w:r w:rsidR="00AF3ABC">
        <w:rPr>
          <w:rFonts w:eastAsiaTheme="minorHAnsi"/>
          <w:sz w:val="26"/>
          <w:szCs w:val="26"/>
          <w:lang w:eastAsia="en-US"/>
        </w:rPr>
        <w:br/>
      </w:r>
      <w:r w:rsidRPr="00EF73ED">
        <w:rPr>
          <w:rFonts w:eastAsiaTheme="minorHAnsi"/>
          <w:sz w:val="26"/>
          <w:szCs w:val="26"/>
          <w:lang w:eastAsia="en-US"/>
        </w:rPr>
        <w:t xml:space="preserve">за работником сохраняется средняя заработная плата, установление надбавки </w:t>
      </w:r>
      <w:r w:rsidR="00AF3ABC">
        <w:rPr>
          <w:rFonts w:eastAsiaTheme="minorHAnsi"/>
          <w:sz w:val="26"/>
          <w:szCs w:val="26"/>
          <w:lang w:eastAsia="en-US"/>
        </w:rPr>
        <w:br/>
      </w:r>
      <w:r w:rsidRPr="00EF73ED">
        <w:rPr>
          <w:rFonts w:eastAsiaTheme="minorHAnsi"/>
          <w:sz w:val="26"/>
          <w:szCs w:val="26"/>
          <w:lang w:eastAsia="en-US"/>
        </w:rPr>
        <w:lastRenderedPageBreak/>
        <w:t>или изменение размера установленной надбавки осуществляется по окончании указанных периодов.</w:t>
      </w:r>
    </w:p>
    <w:p w:rsidR="005560D5" w:rsidRDefault="005560D5" w:rsidP="00714A4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 xml:space="preserve">Надбавка за </w:t>
      </w:r>
      <w:r w:rsidR="00E73A16" w:rsidRPr="00EF73ED">
        <w:rPr>
          <w:sz w:val="26"/>
          <w:szCs w:val="26"/>
        </w:rPr>
        <w:t>стаж работы</w:t>
      </w:r>
      <w:r w:rsidRPr="00EF73ED">
        <w:rPr>
          <w:sz w:val="26"/>
          <w:szCs w:val="26"/>
        </w:rPr>
        <w:t xml:space="preserve"> может устанавливаться положением о системе оплаты труда внешним совместителям, замещающим в </w:t>
      </w:r>
      <w:r w:rsidR="00CF5693" w:rsidRPr="00EF73ED">
        <w:rPr>
          <w:sz w:val="26"/>
          <w:szCs w:val="26"/>
        </w:rPr>
        <w:t>образовательном</w:t>
      </w:r>
      <w:r w:rsidRPr="00EF73ED">
        <w:rPr>
          <w:sz w:val="26"/>
          <w:szCs w:val="26"/>
        </w:rPr>
        <w:t xml:space="preserve"> учреждении по совместительству педагогическую должность.</w:t>
      </w:r>
    </w:p>
    <w:p w:rsidR="005560D5" w:rsidRPr="00DC58CD" w:rsidRDefault="005560D5" w:rsidP="00714A45">
      <w:pPr>
        <w:ind w:firstLine="709"/>
        <w:jc w:val="both"/>
        <w:rPr>
          <w:sz w:val="26"/>
          <w:szCs w:val="26"/>
        </w:rPr>
      </w:pPr>
      <w:r w:rsidRPr="00DC58CD">
        <w:rPr>
          <w:sz w:val="26"/>
          <w:szCs w:val="26"/>
        </w:rPr>
        <w:t xml:space="preserve">Размеры надбавки за </w:t>
      </w:r>
      <w:r w:rsidR="00E73A16" w:rsidRPr="00DC58CD">
        <w:rPr>
          <w:sz w:val="26"/>
          <w:szCs w:val="26"/>
        </w:rPr>
        <w:t>стаж работы</w:t>
      </w:r>
      <w:r w:rsidRPr="00DC58CD">
        <w:rPr>
          <w:sz w:val="26"/>
          <w:szCs w:val="26"/>
        </w:rPr>
        <w:t xml:space="preserve"> </w:t>
      </w:r>
    </w:p>
    <w:p w:rsidR="005560D5" w:rsidRPr="00DC58CD" w:rsidRDefault="005560D5" w:rsidP="00714A45">
      <w:pPr>
        <w:jc w:val="both"/>
        <w:rPr>
          <w:sz w:val="26"/>
          <w:szCs w:val="26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528"/>
      </w:tblGrid>
      <w:tr w:rsidR="005560D5" w:rsidRPr="00DC58CD" w:rsidTr="00AF3ABC">
        <w:trPr>
          <w:trHeight w:val="2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5" w:rsidRPr="00DC58CD" w:rsidRDefault="005560D5" w:rsidP="00714A45">
            <w:pPr>
              <w:jc w:val="center"/>
              <w:rPr>
                <w:sz w:val="26"/>
                <w:szCs w:val="26"/>
              </w:rPr>
            </w:pPr>
            <w:r w:rsidRPr="00DC58CD">
              <w:rPr>
                <w:sz w:val="26"/>
                <w:szCs w:val="26"/>
              </w:rPr>
              <w:t>При стаже работы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5" w:rsidRPr="00DC58CD" w:rsidRDefault="004D7A2B" w:rsidP="00714A45">
            <w:pPr>
              <w:jc w:val="center"/>
              <w:rPr>
                <w:sz w:val="26"/>
                <w:szCs w:val="26"/>
              </w:rPr>
            </w:pPr>
            <w:r w:rsidRPr="00DC58CD">
              <w:rPr>
                <w:sz w:val="26"/>
                <w:szCs w:val="26"/>
              </w:rPr>
              <w:t>Р</w:t>
            </w:r>
            <w:r w:rsidR="005560D5" w:rsidRPr="00DC58CD">
              <w:rPr>
                <w:sz w:val="26"/>
                <w:szCs w:val="26"/>
              </w:rPr>
              <w:t>азмер надбавки (процент оклада (должностного оклада),</w:t>
            </w:r>
            <w:r w:rsidR="00D2373B" w:rsidRPr="00DC58CD">
              <w:rPr>
                <w:sz w:val="26"/>
                <w:szCs w:val="26"/>
              </w:rPr>
              <w:t xml:space="preserve"> </w:t>
            </w:r>
            <w:r w:rsidR="005560D5" w:rsidRPr="00DC58CD">
              <w:rPr>
                <w:sz w:val="26"/>
                <w:szCs w:val="26"/>
              </w:rPr>
              <w:t>ставки заработной платы)</w:t>
            </w:r>
          </w:p>
        </w:tc>
      </w:tr>
      <w:tr w:rsidR="005560D5" w:rsidRPr="00DC58CD" w:rsidTr="00D2373B">
        <w:trPr>
          <w:trHeight w:val="2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5" w:rsidRPr="00DC58CD" w:rsidRDefault="008C3DC2" w:rsidP="00714A45">
            <w:pPr>
              <w:rPr>
                <w:sz w:val="26"/>
                <w:szCs w:val="26"/>
              </w:rPr>
            </w:pPr>
            <w:r w:rsidRPr="00DC58CD">
              <w:rPr>
                <w:sz w:val="26"/>
                <w:szCs w:val="26"/>
              </w:rPr>
              <w:t>1 год и более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5" w:rsidRPr="00DC58CD" w:rsidRDefault="004D7A2B" w:rsidP="00714A45">
            <w:pPr>
              <w:jc w:val="center"/>
              <w:rPr>
                <w:sz w:val="26"/>
                <w:szCs w:val="26"/>
              </w:rPr>
            </w:pPr>
            <w:r w:rsidRPr="00DC58CD">
              <w:rPr>
                <w:sz w:val="26"/>
                <w:szCs w:val="26"/>
              </w:rPr>
              <w:t>10</w:t>
            </w:r>
            <w:r w:rsidR="005560D5" w:rsidRPr="00DC58CD">
              <w:rPr>
                <w:sz w:val="26"/>
                <w:szCs w:val="26"/>
              </w:rPr>
              <w:t>%</w:t>
            </w:r>
          </w:p>
        </w:tc>
      </w:tr>
      <w:tr w:rsidR="005560D5" w:rsidRPr="00DC58CD" w:rsidTr="00D2373B">
        <w:trPr>
          <w:trHeight w:val="2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5" w:rsidRPr="00DC58CD" w:rsidRDefault="00B0631F" w:rsidP="00714A45">
            <w:pPr>
              <w:rPr>
                <w:sz w:val="26"/>
                <w:szCs w:val="26"/>
              </w:rPr>
            </w:pPr>
            <w:r w:rsidRPr="00DC58CD">
              <w:rPr>
                <w:sz w:val="26"/>
                <w:szCs w:val="26"/>
              </w:rPr>
              <w:t>5 лет</w:t>
            </w:r>
            <w:r w:rsidR="008C3DC2" w:rsidRPr="00DC58CD">
              <w:rPr>
                <w:sz w:val="26"/>
                <w:szCs w:val="26"/>
              </w:rPr>
              <w:t xml:space="preserve"> и более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5" w:rsidRPr="00DC58CD" w:rsidRDefault="004D7A2B" w:rsidP="00714A45">
            <w:pPr>
              <w:jc w:val="center"/>
              <w:rPr>
                <w:sz w:val="26"/>
                <w:szCs w:val="26"/>
              </w:rPr>
            </w:pPr>
            <w:r w:rsidRPr="00DC58CD">
              <w:rPr>
                <w:sz w:val="26"/>
                <w:szCs w:val="26"/>
              </w:rPr>
              <w:t>15</w:t>
            </w:r>
            <w:r w:rsidR="005560D5" w:rsidRPr="00DC58CD">
              <w:rPr>
                <w:sz w:val="26"/>
                <w:szCs w:val="26"/>
              </w:rPr>
              <w:t>%</w:t>
            </w:r>
          </w:p>
        </w:tc>
      </w:tr>
      <w:tr w:rsidR="005560D5" w:rsidRPr="00DC58CD" w:rsidTr="00D2373B">
        <w:trPr>
          <w:trHeight w:val="2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5" w:rsidRPr="00DC58CD" w:rsidRDefault="00B0631F" w:rsidP="00714A45">
            <w:pPr>
              <w:rPr>
                <w:sz w:val="26"/>
                <w:szCs w:val="26"/>
              </w:rPr>
            </w:pPr>
            <w:r w:rsidRPr="00DC58CD">
              <w:rPr>
                <w:sz w:val="26"/>
                <w:szCs w:val="26"/>
              </w:rPr>
              <w:t>10 лет</w:t>
            </w:r>
            <w:r w:rsidR="008C3DC2" w:rsidRPr="00DC58CD">
              <w:rPr>
                <w:sz w:val="26"/>
                <w:szCs w:val="26"/>
              </w:rPr>
              <w:t xml:space="preserve"> и более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5" w:rsidRPr="00DC58CD" w:rsidRDefault="004D7A2B" w:rsidP="00714A45">
            <w:pPr>
              <w:jc w:val="center"/>
              <w:rPr>
                <w:sz w:val="26"/>
                <w:szCs w:val="26"/>
              </w:rPr>
            </w:pPr>
            <w:r w:rsidRPr="00DC58CD">
              <w:rPr>
                <w:sz w:val="26"/>
                <w:szCs w:val="26"/>
              </w:rPr>
              <w:t>20</w:t>
            </w:r>
            <w:r w:rsidR="005560D5" w:rsidRPr="00DC58CD">
              <w:rPr>
                <w:sz w:val="26"/>
                <w:szCs w:val="26"/>
              </w:rPr>
              <w:t>%</w:t>
            </w:r>
          </w:p>
        </w:tc>
      </w:tr>
      <w:tr w:rsidR="005560D5" w:rsidRPr="00DC58CD" w:rsidTr="00D2373B">
        <w:trPr>
          <w:trHeight w:val="2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5" w:rsidRPr="00DC58CD" w:rsidRDefault="008C3DC2" w:rsidP="00714A45">
            <w:pPr>
              <w:rPr>
                <w:sz w:val="26"/>
                <w:szCs w:val="26"/>
              </w:rPr>
            </w:pPr>
            <w:r w:rsidRPr="00DC58CD">
              <w:rPr>
                <w:sz w:val="26"/>
                <w:szCs w:val="26"/>
              </w:rPr>
              <w:t>1</w:t>
            </w:r>
            <w:r w:rsidR="00B0631F" w:rsidRPr="00DC58CD">
              <w:rPr>
                <w:sz w:val="26"/>
                <w:szCs w:val="26"/>
              </w:rPr>
              <w:t>5 лет</w:t>
            </w:r>
            <w:r w:rsidRPr="00DC58CD">
              <w:rPr>
                <w:sz w:val="26"/>
                <w:szCs w:val="26"/>
              </w:rPr>
              <w:t xml:space="preserve"> и более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5" w:rsidRPr="00DC58CD" w:rsidRDefault="004D7A2B" w:rsidP="00714A45">
            <w:pPr>
              <w:jc w:val="center"/>
              <w:rPr>
                <w:sz w:val="26"/>
                <w:szCs w:val="26"/>
              </w:rPr>
            </w:pPr>
            <w:r w:rsidRPr="00DC58CD">
              <w:rPr>
                <w:sz w:val="26"/>
                <w:szCs w:val="26"/>
              </w:rPr>
              <w:t>2</w:t>
            </w:r>
            <w:r w:rsidR="0070059C" w:rsidRPr="00DC58CD">
              <w:rPr>
                <w:sz w:val="26"/>
                <w:szCs w:val="26"/>
              </w:rPr>
              <w:t>5</w:t>
            </w:r>
            <w:r w:rsidR="005560D5" w:rsidRPr="00DC58CD">
              <w:rPr>
                <w:sz w:val="26"/>
                <w:szCs w:val="26"/>
              </w:rPr>
              <w:t>%</w:t>
            </w:r>
          </w:p>
        </w:tc>
      </w:tr>
    </w:tbl>
    <w:p w:rsidR="00EF73ED" w:rsidRPr="00DC58CD" w:rsidRDefault="00EF73ED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60D5" w:rsidRPr="00DC58C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58CD">
        <w:rPr>
          <w:rFonts w:ascii="Times New Roman" w:hAnsi="Times New Roman" w:cs="Times New Roman"/>
          <w:sz w:val="26"/>
          <w:szCs w:val="26"/>
        </w:rPr>
        <w:t>Надбавка за</w:t>
      </w:r>
      <w:r w:rsidR="00E73A16" w:rsidRPr="00DC58CD">
        <w:rPr>
          <w:rFonts w:ascii="Times New Roman" w:hAnsi="Times New Roman" w:cs="Times New Roman"/>
          <w:sz w:val="26"/>
          <w:szCs w:val="26"/>
        </w:rPr>
        <w:t xml:space="preserve"> стаж работы</w:t>
      </w:r>
      <w:r w:rsidRPr="00DC58CD">
        <w:rPr>
          <w:rFonts w:ascii="Times New Roman" w:hAnsi="Times New Roman" w:cs="Times New Roman"/>
          <w:sz w:val="26"/>
          <w:szCs w:val="26"/>
        </w:rPr>
        <w:t xml:space="preserve"> начисляется ежемесячно.</w:t>
      </w:r>
    </w:p>
    <w:p w:rsidR="00B0631F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="00B0631F" w:rsidRPr="00EF7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Периоды, которые засчитываются </w:t>
      </w:r>
      <w:r w:rsidR="00A544E3" w:rsidRPr="00EF73ED">
        <w:rPr>
          <w:rFonts w:ascii="Times New Roman" w:eastAsiaTheme="minorHAnsi" w:hAnsi="Times New Roman" w:cs="Times New Roman"/>
          <w:sz w:val="26"/>
          <w:szCs w:val="26"/>
          <w:lang w:eastAsia="en-US"/>
        </w:rPr>
        <w:t>в</w:t>
      </w:r>
      <w:r w:rsidR="008C3DC2" w:rsidRPr="00EF73ED">
        <w:rPr>
          <w:rFonts w:ascii="Times New Roman" w:hAnsi="Times New Roman" w:cs="Times New Roman"/>
          <w:sz w:val="26"/>
          <w:szCs w:val="26"/>
        </w:rPr>
        <w:t xml:space="preserve"> стаж работы</w:t>
      </w:r>
      <w:r w:rsidR="00B0631F" w:rsidRPr="00EF73ED">
        <w:rPr>
          <w:rFonts w:ascii="Times New Roman" w:eastAsiaTheme="minorHAnsi" w:hAnsi="Times New Roman" w:cs="Times New Roman"/>
          <w:sz w:val="26"/>
          <w:szCs w:val="26"/>
          <w:lang w:eastAsia="en-US"/>
        </w:rPr>
        <w:t>, дающ</w:t>
      </w:r>
      <w:r w:rsidR="008C3DC2" w:rsidRPr="00EF73ED">
        <w:rPr>
          <w:rFonts w:ascii="Times New Roman" w:eastAsiaTheme="minorHAnsi" w:hAnsi="Times New Roman" w:cs="Times New Roman"/>
          <w:sz w:val="26"/>
          <w:szCs w:val="26"/>
          <w:lang w:eastAsia="en-US"/>
        </w:rPr>
        <w:t>ий</w:t>
      </w:r>
      <w:r w:rsidR="00B0631F" w:rsidRPr="00EF7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право </w:t>
      </w:r>
      <w:r w:rsidR="00AF3AB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B0631F" w:rsidRPr="00EF7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установление надбавки за </w:t>
      </w:r>
      <w:r w:rsidR="00D34BAA" w:rsidRPr="00EF73ED">
        <w:rPr>
          <w:rFonts w:ascii="Times New Roman" w:eastAsiaTheme="minorHAnsi" w:hAnsi="Times New Roman" w:cs="Times New Roman"/>
          <w:sz w:val="26"/>
          <w:szCs w:val="26"/>
          <w:lang w:eastAsia="en-US"/>
        </w:rPr>
        <w:t>стаж работы</w:t>
      </w:r>
      <w:r w:rsidR="00B0631F" w:rsidRPr="00EF7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определены в </w:t>
      </w:r>
      <w:r w:rsidR="00B0631F" w:rsidRPr="00EF73ED">
        <w:rPr>
          <w:rFonts w:ascii="Times New Roman" w:hAnsi="Times New Roman" w:cs="Times New Roman"/>
          <w:sz w:val="26"/>
          <w:szCs w:val="26"/>
        </w:rPr>
        <w:t>приложени</w:t>
      </w:r>
      <w:r w:rsidR="007039BE" w:rsidRPr="00EF73ED">
        <w:rPr>
          <w:rFonts w:ascii="Times New Roman" w:hAnsi="Times New Roman" w:cs="Times New Roman"/>
          <w:sz w:val="26"/>
          <w:szCs w:val="26"/>
        </w:rPr>
        <w:t>и</w:t>
      </w:r>
      <w:r w:rsidR="00B0631F" w:rsidRPr="00EF73ED">
        <w:rPr>
          <w:rFonts w:ascii="Times New Roman" w:hAnsi="Times New Roman" w:cs="Times New Roman"/>
          <w:sz w:val="26"/>
          <w:szCs w:val="26"/>
        </w:rPr>
        <w:t xml:space="preserve"> № </w:t>
      </w:r>
      <w:r w:rsidR="00D34BAA" w:rsidRPr="00EF73ED">
        <w:rPr>
          <w:rFonts w:ascii="Times New Roman" w:hAnsi="Times New Roman" w:cs="Times New Roman"/>
          <w:sz w:val="26"/>
          <w:szCs w:val="26"/>
        </w:rPr>
        <w:t>4</w:t>
      </w:r>
      <w:r w:rsidR="00B0631F"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="007039BE" w:rsidRPr="00EF73ED">
        <w:rPr>
          <w:rFonts w:ascii="Times New Roman" w:hAnsi="Times New Roman" w:cs="Times New Roman"/>
          <w:sz w:val="26"/>
          <w:szCs w:val="26"/>
        </w:rPr>
        <w:t xml:space="preserve">«Периоды, которые засчитываются в стаж работы, дающий право на установление надбавки за стаж работы» </w:t>
      </w:r>
      <w:r w:rsidR="00B0631F" w:rsidRPr="00EF73ED">
        <w:rPr>
          <w:rFonts w:ascii="Times New Roman" w:hAnsi="Times New Roman" w:cs="Times New Roman"/>
          <w:sz w:val="26"/>
          <w:szCs w:val="26"/>
        </w:rPr>
        <w:t>к настоящему Положению.</w:t>
      </w:r>
    </w:p>
    <w:p w:rsidR="00B0631F" w:rsidRDefault="00B0631F" w:rsidP="00714A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73ED">
        <w:rPr>
          <w:rFonts w:eastAsiaTheme="minorHAnsi"/>
          <w:sz w:val="26"/>
          <w:szCs w:val="26"/>
          <w:lang w:eastAsia="en-US"/>
        </w:rPr>
        <w:t xml:space="preserve">Порядок исчисления </w:t>
      </w:r>
      <w:r w:rsidR="008C3DC2" w:rsidRPr="00EF73ED">
        <w:rPr>
          <w:sz w:val="26"/>
          <w:szCs w:val="26"/>
        </w:rPr>
        <w:t>стажа работы</w:t>
      </w:r>
      <w:r w:rsidRPr="00EF73ED">
        <w:rPr>
          <w:rFonts w:eastAsiaTheme="minorHAnsi"/>
          <w:sz w:val="26"/>
          <w:szCs w:val="26"/>
          <w:lang w:eastAsia="en-US"/>
        </w:rPr>
        <w:t>, дающ</w:t>
      </w:r>
      <w:r w:rsidR="00D34BAA" w:rsidRPr="00EF73ED">
        <w:rPr>
          <w:rFonts w:eastAsiaTheme="minorHAnsi"/>
          <w:sz w:val="26"/>
          <w:szCs w:val="26"/>
          <w:lang w:eastAsia="en-US"/>
        </w:rPr>
        <w:t>ий</w:t>
      </w:r>
      <w:r w:rsidRPr="00EF73ED">
        <w:rPr>
          <w:rFonts w:eastAsiaTheme="minorHAnsi"/>
          <w:sz w:val="26"/>
          <w:szCs w:val="26"/>
          <w:lang w:eastAsia="en-US"/>
        </w:rPr>
        <w:t xml:space="preserve"> право на </w:t>
      </w:r>
      <w:r w:rsidR="00D34BAA" w:rsidRPr="00EF73ED">
        <w:rPr>
          <w:rFonts w:eastAsiaTheme="minorHAnsi"/>
          <w:sz w:val="26"/>
          <w:szCs w:val="26"/>
          <w:lang w:eastAsia="en-US"/>
        </w:rPr>
        <w:t>получение</w:t>
      </w:r>
      <w:r w:rsidRPr="00EF73ED">
        <w:rPr>
          <w:rFonts w:eastAsiaTheme="minorHAnsi"/>
          <w:sz w:val="26"/>
          <w:szCs w:val="26"/>
          <w:lang w:eastAsia="en-US"/>
        </w:rPr>
        <w:t xml:space="preserve"> надбавки </w:t>
      </w:r>
      <w:r w:rsidR="008C3DC2" w:rsidRPr="00EF73ED">
        <w:rPr>
          <w:sz w:val="26"/>
          <w:szCs w:val="26"/>
        </w:rPr>
        <w:t>за стаж работы</w:t>
      </w:r>
      <w:r w:rsidRPr="00EF73ED">
        <w:rPr>
          <w:rFonts w:eastAsiaTheme="minorHAnsi"/>
          <w:sz w:val="26"/>
          <w:szCs w:val="26"/>
          <w:lang w:eastAsia="en-US"/>
        </w:rPr>
        <w:t xml:space="preserve">, определен в </w:t>
      </w:r>
      <w:r w:rsidRPr="00EF73ED">
        <w:rPr>
          <w:sz w:val="26"/>
          <w:szCs w:val="26"/>
        </w:rPr>
        <w:t xml:space="preserve">приложении № </w:t>
      </w:r>
      <w:r w:rsidR="00D34BAA" w:rsidRPr="00EF73ED">
        <w:rPr>
          <w:sz w:val="26"/>
          <w:szCs w:val="26"/>
        </w:rPr>
        <w:t>5</w:t>
      </w:r>
      <w:r w:rsidR="007039BE" w:rsidRPr="00EF73ED">
        <w:rPr>
          <w:sz w:val="26"/>
          <w:szCs w:val="26"/>
        </w:rPr>
        <w:t xml:space="preserve"> «Порядок исчисления стажа работы, дающего право на получение надбавки за стаж работы»</w:t>
      </w:r>
      <w:r w:rsidRPr="00EF73ED">
        <w:rPr>
          <w:sz w:val="26"/>
          <w:szCs w:val="26"/>
        </w:rPr>
        <w:t xml:space="preserve"> к настоящему Положению</w:t>
      </w:r>
      <w:r w:rsidR="007039BE" w:rsidRPr="00EF73ED">
        <w:rPr>
          <w:sz w:val="26"/>
          <w:szCs w:val="26"/>
        </w:rPr>
        <w:t>.</w:t>
      </w:r>
    </w:p>
    <w:p w:rsidR="00D161FD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3</w:t>
      </w:r>
      <w:r w:rsidR="00263B0B" w:rsidRPr="00EF73ED">
        <w:rPr>
          <w:rFonts w:ascii="Times New Roman" w:hAnsi="Times New Roman" w:cs="Times New Roman"/>
          <w:sz w:val="26"/>
          <w:szCs w:val="26"/>
        </w:rPr>
        <w:t>7</w:t>
      </w:r>
      <w:r w:rsidRPr="00EF73ED">
        <w:rPr>
          <w:rFonts w:ascii="Times New Roman" w:hAnsi="Times New Roman" w:cs="Times New Roman"/>
          <w:sz w:val="26"/>
          <w:szCs w:val="26"/>
        </w:rPr>
        <w:t xml:space="preserve">. </w:t>
      </w:r>
      <w:r w:rsidR="00D161FD" w:rsidRPr="00EF73ED">
        <w:rPr>
          <w:rFonts w:ascii="Times New Roman" w:hAnsi="Times New Roman" w:cs="Times New Roman"/>
          <w:sz w:val="26"/>
          <w:szCs w:val="26"/>
        </w:rPr>
        <w:t xml:space="preserve">Положением о системе оплаты труда работникам образовательных учреждений может </w:t>
      </w:r>
      <w:r w:rsidR="009C5138" w:rsidRPr="00EF73ED">
        <w:rPr>
          <w:rFonts w:ascii="Times New Roman" w:hAnsi="Times New Roman" w:cs="Times New Roman"/>
          <w:sz w:val="26"/>
          <w:szCs w:val="26"/>
        </w:rPr>
        <w:t xml:space="preserve">устанавливаться </w:t>
      </w:r>
      <w:r w:rsidR="00D161FD" w:rsidRPr="00EF73ED">
        <w:rPr>
          <w:rFonts w:ascii="Times New Roman" w:hAnsi="Times New Roman" w:cs="Times New Roman"/>
          <w:sz w:val="26"/>
          <w:szCs w:val="26"/>
        </w:rPr>
        <w:t>надбавка за почётное звание.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Надбавка за почетное звание устанавливается работникам, которым присвоено почетное звание, нагрудный знак, знак, значок по профилю их работы в образовательном учреждении. Работникам, имеющим несколько почетных званий, нагрудных знаков, знаков, значков по профилю работы в образовательном учреждении, устанавливается надбавка за одно почетное звание, нагрудный знак, знак, значок.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К поч</w:t>
      </w:r>
      <w:r w:rsidR="00D161FD" w:rsidRPr="00EF73ED">
        <w:rPr>
          <w:rFonts w:ascii="Times New Roman" w:hAnsi="Times New Roman" w:cs="Times New Roman"/>
          <w:sz w:val="26"/>
          <w:szCs w:val="26"/>
        </w:rPr>
        <w:t>ё</w:t>
      </w:r>
      <w:r w:rsidRPr="00EF73ED">
        <w:rPr>
          <w:rFonts w:ascii="Times New Roman" w:hAnsi="Times New Roman" w:cs="Times New Roman"/>
          <w:sz w:val="26"/>
          <w:szCs w:val="26"/>
        </w:rPr>
        <w:t xml:space="preserve">тным званиям, за наличие которых устанавливается надбавка, относятся </w:t>
      </w:r>
      <w:r w:rsidR="00D10B80" w:rsidRPr="00EF73ED">
        <w:rPr>
          <w:rFonts w:ascii="Times New Roman" w:hAnsi="Times New Roman" w:cs="Times New Roman"/>
          <w:sz w:val="26"/>
          <w:szCs w:val="26"/>
        </w:rPr>
        <w:t>поч</w:t>
      </w:r>
      <w:r w:rsidR="00D161FD" w:rsidRPr="00EF73ED">
        <w:rPr>
          <w:rFonts w:ascii="Times New Roman" w:hAnsi="Times New Roman" w:cs="Times New Roman"/>
          <w:sz w:val="26"/>
          <w:szCs w:val="26"/>
        </w:rPr>
        <w:t>ё</w:t>
      </w:r>
      <w:r w:rsidR="00D10B80" w:rsidRPr="00EF73ED">
        <w:rPr>
          <w:rFonts w:ascii="Times New Roman" w:hAnsi="Times New Roman" w:cs="Times New Roman"/>
          <w:sz w:val="26"/>
          <w:szCs w:val="26"/>
        </w:rPr>
        <w:t>тное звание, нагрудный знак, знак, значок по профилю их работы в образовательном учреждении</w:t>
      </w:r>
      <w:r w:rsidRPr="00EF73ED">
        <w:rPr>
          <w:rFonts w:ascii="Times New Roman" w:hAnsi="Times New Roman" w:cs="Times New Roman"/>
          <w:sz w:val="26"/>
          <w:szCs w:val="26"/>
        </w:rPr>
        <w:t xml:space="preserve">, указанные в приложении № </w:t>
      </w:r>
      <w:r w:rsidR="007039BE" w:rsidRPr="00EF73ED">
        <w:rPr>
          <w:rFonts w:ascii="Times New Roman" w:hAnsi="Times New Roman" w:cs="Times New Roman"/>
          <w:sz w:val="26"/>
          <w:szCs w:val="26"/>
        </w:rPr>
        <w:t>6 «Перечень почетных званий, нагрудных знаков, знаков, значков, за наличие которых работникам устанавливается надбавка за почетное звание»</w:t>
      </w:r>
      <w:r w:rsidRPr="00EF73ED">
        <w:rPr>
          <w:rFonts w:ascii="Times New Roman" w:hAnsi="Times New Roman" w:cs="Times New Roman"/>
          <w:sz w:val="26"/>
          <w:szCs w:val="26"/>
        </w:rPr>
        <w:t xml:space="preserve"> к настоящему Положению.</w:t>
      </w:r>
    </w:p>
    <w:p w:rsidR="00410E85" w:rsidRPr="00EF73ED" w:rsidRDefault="00410E8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Право на установление надбавки за почетное звание возникает со дня присвоения почетного звания, но не ранее включения соответствующего почетного звания в перечень почетных званий, за наличие которых устанавливается надбавка за почетное звание. Если право на установление надбавки за почетное звание возникло у работника в период пребывания в отпуске, в период временной нетрудоспособности или иной период, в течение которого за работником сохраняется средняя заработная плата, надбавка за почетное звание устанавливается по окончании указанных периодов.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Надбавка за поч</w:t>
      </w:r>
      <w:r w:rsidR="00D161FD" w:rsidRPr="00EF73ED">
        <w:rPr>
          <w:rFonts w:ascii="Times New Roman" w:hAnsi="Times New Roman" w:cs="Times New Roman"/>
          <w:sz w:val="26"/>
          <w:szCs w:val="26"/>
        </w:rPr>
        <w:t>ё</w:t>
      </w:r>
      <w:r w:rsidRPr="00EF73ED">
        <w:rPr>
          <w:rFonts w:ascii="Times New Roman" w:hAnsi="Times New Roman" w:cs="Times New Roman"/>
          <w:sz w:val="26"/>
          <w:szCs w:val="26"/>
        </w:rPr>
        <w:t>тное звание начисляется ежемесячно</w:t>
      </w:r>
      <w:r w:rsidR="00D161FD" w:rsidRPr="00EF73ED">
        <w:rPr>
          <w:rFonts w:ascii="Times New Roman" w:hAnsi="Times New Roman" w:cs="Times New Roman"/>
          <w:sz w:val="26"/>
          <w:szCs w:val="26"/>
        </w:rPr>
        <w:t>.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lastRenderedPageBreak/>
        <w:t>Надбавка за поч</w:t>
      </w:r>
      <w:r w:rsidR="00D161FD" w:rsidRPr="00EF73ED">
        <w:rPr>
          <w:rFonts w:ascii="Times New Roman" w:hAnsi="Times New Roman" w:cs="Times New Roman"/>
          <w:sz w:val="26"/>
          <w:szCs w:val="26"/>
        </w:rPr>
        <w:t>ё</w:t>
      </w:r>
      <w:r w:rsidRPr="00EF73ED">
        <w:rPr>
          <w:rFonts w:ascii="Times New Roman" w:hAnsi="Times New Roman" w:cs="Times New Roman"/>
          <w:sz w:val="26"/>
          <w:szCs w:val="26"/>
        </w:rPr>
        <w:t xml:space="preserve">тное звание устанавливается </w:t>
      </w:r>
      <w:r w:rsidR="00D161FD" w:rsidRPr="00EF73ED">
        <w:rPr>
          <w:rFonts w:ascii="Times New Roman" w:hAnsi="Times New Roman" w:cs="Times New Roman"/>
          <w:sz w:val="26"/>
          <w:szCs w:val="26"/>
        </w:rPr>
        <w:t>по основно</w:t>
      </w:r>
      <w:r w:rsidR="005A7DDF" w:rsidRPr="00EF73ED">
        <w:rPr>
          <w:rFonts w:ascii="Times New Roman" w:hAnsi="Times New Roman" w:cs="Times New Roman"/>
          <w:sz w:val="26"/>
          <w:szCs w:val="26"/>
        </w:rPr>
        <w:t>му месту</w:t>
      </w:r>
      <w:r w:rsidR="00D161FD" w:rsidRPr="00EF73ED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5A7DDF" w:rsidRPr="00EF73ED">
        <w:rPr>
          <w:rFonts w:ascii="Times New Roman" w:hAnsi="Times New Roman" w:cs="Times New Roman"/>
          <w:sz w:val="26"/>
          <w:szCs w:val="26"/>
        </w:rPr>
        <w:t>ы</w:t>
      </w:r>
      <w:r w:rsidR="00D161FD" w:rsidRPr="00EF73ED">
        <w:rPr>
          <w:rFonts w:ascii="Times New Roman" w:hAnsi="Times New Roman" w:cs="Times New Roman"/>
          <w:sz w:val="26"/>
          <w:szCs w:val="26"/>
        </w:rPr>
        <w:t xml:space="preserve"> (</w:t>
      </w:r>
      <w:r w:rsidR="005A7DDF" w:rsidRPr="00EF73ED">
        <w:rPr>
          <w:rFonts w:ascii="Times New Roman" w:hAnsi="Times New Roman" w:cs="Times New Roman"/>
          <w:sz w:val="26"/>
          <w:szCs w:val="26"/>
        </w:rPr>
        <w:t xml:space="preserve">основной </w:t>
      </w:r>
      <w:r w:rsidR="00D161FD" w:rsidRPr="00EF73ED">
        <w:rPr>
          <w:rFonts w:ascii="Times New Roman" w:hAnsi="Times New Roman" w:cs="Times New Roman"/>
          <w:sz w:val="26"/>
          <w:szCs w:val="26"/>
        </w:rPr>
        <w:t xml:space="preserve">должности) </w:t>
      </w:r>
      <w:r w:rsidR="00D10B80" w:rsidRPr="00EF73ED">
        <w:rPr>
          <w:rFonts w:ascii="Times New Roman" w:hAnsi="Times New Roman" w:cs="Times New Roman"/>
          <w:sz w:val="26"/>
          <w:szCs w:val="26"/>
        </w:rPr>
        <w:t>в абсолютных размерах</w:t>
      </w:r>
      <w:r w:rsidRPr="00EF73ED">
        <w:rPr>
          <w:rFonts w:ascii="Times New Roman" w:hAnsi="Times New Roman" w:cs="Times New Roman"/>
          <w:sz w:val="26"/>
          <w:szCs w:val="26"/>
        </w:rPr>
        <w:t>.</w:t>
      </w:r>
    </w:p>
    <w:p w:rsidR="005560D5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Минимальный размер надбавки за поч</w:t>
      </w:r>
      <w:r w:rsidR="00D161FD" w:rsidRPr="00EF73ED">
        <w:rPr>
          <w:rFonts w:ascii="Times New Roman" w:hAnsi="Times New Roman" w:cs="Times New Roman"/>
          <w:sz w:val="26"/>
          <w:szCs w:val="26"/>
        </w:rPr>
        <w:t>ё</w:t>
      </w:r>
      <w:r w:rsidRPr="00EF73ED">
        <w:rPr>
          <w:rFonts w:ascii="Times New Roman" w:hAnsi="Times New Roman" w:cs="Times New Roman"/>
          <w:sz w:val="26"/>
          <w:szCs w:val="26"/>
        </w:rPr>
        <w:t xml:space="preserve">тное звание составляет </w:t>
      </w:r>
      <w:r w:rsidR="005366B3" w:rsidRPr="00EF73ED">
        <w:rPr>
          <w:rFonts w:ascii="Times New Roman" w:hAnsi="Times New Roman" w:cs="Times New Roman"/>
          <w:sz w:val="26"/>
          <w:szCs w:val="26"/>
        </w:rPr>
        <w:t>5</w:t>
      </w:r>
      <w:r w:rsidR="00773688" w:rsidRPr="00EF73ED">
        <w:rPr>
          <w:rFonts w:ascii="Times New Roman" w:hAnsi="Times New Roman" w:cs="Times New Roman"/>
          <w:sz w:val="26"/>
          <w:szCs w:val="26"/>
        </w:rPr>
        <w:t>00 руб</w:t>
      </w:r>
      <w:r w:rsidR="00410E85" w:rsidRPr="00EF73ED">
        <w:rPr>
          <w:rFonts w:ascii="Times New Roman" w:hAnsi="Times New Roman" w:cs="Times New Roman"/>
          <w:sz w:val="26"/>
          <w:szCs w:val="26"/>
        </w:rPr>
        <w:t>лей</w:t>
      </w:r>
      <w:r w:rsidR="00773688" w:rsidRPr="00EF73ED">
        <w:rPr>
          <w:rFonts w:ascii="Times New Roman" w:hAnsi="Times New Roman" w:cs="Times New Roman"/>
          <w:sz w:val="26"/>
          <w:szCs w:val="26"/>
        </w:rPr>
        <w:t>.</w:t>
      </w:r>
      <w:r w:rsidR="005A4AD0"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Pr="00EF73ED">
        <w:rPr>
          <w:rFonts w:ascii="Times New Roman" w:hAnsi="Times New Roman" w:cs="Times New Roman"/>
          <w:sz w:val="26"/>
          <w:szCs w:val="26"/>
        </w:rPr>
        <w:t>Положениями о системе оплаты труда работников определяются конкретные размеры надбавок за поч</w:t>
      </w:r>
      <w:r w:rsidR="00D161FD" w:rsidRPr="00EF73ED">
        <w:rPr>
          <w:rFonts w:ascii="Times New Roman" w:hAnsi="Times New Roman" w:cs="Times New Roman"/>
          <w:sz w:val="26"/>
          <w:szCs w:val="26"/>
        </w:rPr>
        <w:t>ё</w:t>
      </w:r>
      <w:r w:rsidRPr="00EF73ED">
        <w:rPr>
          <w:rFonts w:ascii="Times New Roman" w:hAnsi="Times New Roman" w:cs="Times New Roman"/>
          <w:sz w:val="26"/>
          <w:szCs w:val="26"/>
        </w:rPr>
        <w:t>тное звание не ниже минимальн</w:t>
      </w:r>
      <w:r w:rsidR="00A13657" w:rsidRPr="00EF73ED">
        <w:rPr>
          <w:rFonts w:ascii="Times New Roman" w:hAnsi="Times New Roman" w:cs="Times New Roman"/>
          <w:sz w:val="26"/>
          <w:szCs w:val="26"/>
        </w:rPr>
        <w:t>ого</w:t>
      </w:r>
      <w:r w:rsidRPr="00EF73ED">
        <w:rPr>
          <w:rFonts w:ascii="Times New Roman" w:hAnsi="Times New Roman" w:cs="Times New Roman"/>
          <w:sz w:val="26"/>
          <w:szCs w:val="26"/>
        </w:rPr>
        <w:t xml:space="preserve"> размер</w:t>
      </w:r>
      <w:r w:rsidR="00A13657" w:rsidRPr="00EF73ED">
        <w:rPr>
          <w:rFonts w:ascii="Times New Roman" w:hAnsi="Times New Roman" w:cs="Times New Roman"/>
          <w:sz w:val="26"/>
          <w:szCs w:val="26"/>
        </w:rPr>
        <w:t>а</w:t>
      </w:r>
      <w:r w:rsidRPr="00EF73ED">
        <w:rPr>
          <w:rFonts w:ascii="Times New Roman" w:hAnsi="Times New Roman" w:cs="Times New Roman"/>
          <w:sz w:val="26"/>
          <w:szCs w:val="26"/>
        </w:rPr>
        <w:t>, определенн</w:t>
      </w:r>
      <w:r w:rsidR="00A13657" w:rsidRPr="00EF73ED">
        <w:rPr>
          <w:rFonts w:ascii="Times New Roman" w:hAnsi="Times New Roman" w:cs="Times New Roman"/>
          <w:sz w:val="26"/>
          <w:szCs w:val="26"/>
        </w:rPr>
        <w:t>ого</w:t>
      </w:r>
      <w:r w:rsidRPr="00EF73ED">
        <w:rPr>
          <w:rFonts w:ascii="Times New Roman" w:hAnsi="Times New Roman" w:cs="Times New Roman"/>
          <w:sz w:val="26"/>
          <w:szCs w:val="26"/>
        </w:rPr>
        <w:t xml:space="preserve"> настоящим Положением.</w:t>
      </w:r>
    </w:p>
    <w:p w:rsidR="00D74FC0" w:rsidRPr="00DC58CD" w:rsidRDefault="00D74FC0" w:rsidP="00D74F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>Надбавка за почётное звание может устанавливаться работникам МБОУ «</w:t>
      </w:r>
      <w:proofErr w:type="spellStart"/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>Яренская</w:t>
      </w:r>
      <w:proofErr w:type="spellEnd"/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СШ» в следующих размерах: </w:t>
      </w:r>
    </w:p>
    <w:p w:rsidR="00D74FC0" w:rsidRPr="00DC58CD" w:rsidRDefault="00D74FC0" w:rsidP="00D74F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награждённым Почётной грамотой отраслевого Министерства Архангельской </w:t>
      </w:r>
      <w:proofErr w:type="gramStart"/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>области  –</w:t>
      </w:r>
      <w:proofErr w:type="gramEnd"/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размере </w:t>
      </w:r>
      <w:r w:rsidR="00FF3453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>1000</w:t>
      </w: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3453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>рублей</w:t>
      </w: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 </w:t>
      </w:r>
    </w:p>
    <w:p w:rsidR="00D74FC0" w:rsidRPr="00DC58CD" w:rsidRDefault="00D74FC0" w:rsidP="00D74F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награждённым Почётной грамотой отраслевого Министерства СССР или Российской Федерации – в размере </w:t>
      </w:r>
      <w:r w:rsidR="00FF3453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1500 </w:t>
      </w:r>
      <w:proofErr w:type="gramStart"/>
      <w:r w:rsidR="00FF3453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рублей </w:t>
      </w: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proofErr w:type="gramEnd"/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D74FC0" w:rsidRPr="00DC58CD" w:rsidRDefault="00D74FC0" w:rsidP="00D74F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>- награждённым нагрудным знаком «Отличник народного просвещения», иным аналогичным отраслевым нагрудным знаком, название которого начинается со слова «Отличник…», значком «За заслуги в развитии физической культуры и спорта», имеющим звание</w:t>
      </w:r>
      <w:r w:rsidR="00FF3453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EF6AB2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3453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2000 </w:t>
      </w:r>
      <w:proofErr w:type="gramStart"/>
      <w:r w:rsidR="00FF3453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рублей </w:t>
      </w: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proofErr w:type="gramEnd"/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D74FC0" w:rsidRPr="00DC58CD" w:rsidRDefault="00D74FC0" w:rsidP="00D74F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начинающееся со слова «Почётный…» – в размере </w:t>
      </w:r>
      <w:r w:rsidR="00FF3453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2500 рублей </w:t>
      </w: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FF3453" w:rsidRPr="00DC58CD" w:rsidRDefault="00D74FC0" w:rsidP="00D74F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имеющим почётные звания, начинающиеся со слова «Заслуженный…», награждённым отраслевой или государственной наградой – медалью – в размере </w:t>
      </w:r>
      <w:r w:rsidR="00FF3453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размере 3000 рублей   </w:t>
      </w:r>
    </w:p>
    <w:p w:rsidR="00D74FC0" w:rsidRPr="00DC58CD" w:rsidRDefault="00D74FC0" w:rsidP="00D74F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имеющим почётные звания, начинающиеся со слова «Народный…», награждённым государственной наградой – орденом – </w:t>
      </w:r>
      <w:r w:rsidR="00FF3453" w:rsidRPr="00DC5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размере 3500 рублей   </w:t>
      </w:r>
    </w:p>
    <w:p w:rsidR="00D161FD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3</w:t>
      </w:r>
      <w:r w:rsidR="00263B0B" w:rsidRPr="00EF73ED">
        <w:rPr>
          <w:rFonts w:ascii="Times New Roman" w:hAnsi="Times New Roman" w:cs="Times New Roman"/>
          <w:sz w:val="26"/>
          <w:szCs w:val="26"/>
        </w:rPr>
        <w:t>8</w:t>
      </w:r>
      <w:r w:rsidRPr="00EF73ED">
        <w:rPr>
          <w:rFonts w:ascii="Times New Roman" w:hAnsi="Times New Roman" w:cs="Times New Roman"/>
          <w:sz w:val="26"/>
          <w:szCs w:val="26"/>
        </w:rPr>
        <w:t xml:space="preserve">. </w:t>
      </w:r>
      <w:r w:rsidR="00D161FD" w:rsidRPr="00EF73ED">
        <w:rPr>
          <w:rFonts w:ascii="Times New Roman" w:hAnsi="Times New Roman" w:cs="Times New Roman"/>
          <w:sz w:val="26"/>
          <w:szCs w:val="26"/>
        </w:rPr>
        <w:t>Положением о системе оплаты труда работникам образовательных учреждений может устанавливаться надбавка за спортивное звание.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Надбавка за спортивное звание устанавливается: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-</w:t>
      </w:r>
      <w:r w:rsidR="00F85096"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Pr="00EF73ED">
        <w:rPr>
          <w:rFonts w:ascii="Times New Roman" w:hAnsi="Times New Roman" w:cs="Times New Roman"/>
          <w:sz w:val="26"/>
          <w:szCs w:val="26"/>
        </w:rPr>
        <w:t xml:space="preserve">работникам, замещающим должности инструктора по физической культуре, тренера-преподавателя, старшего тренера-преподавателя, </w:t>
      </w:r>
      <w:r w:rsidR="001B5040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>руководителя физического воспитания, имеющим спортивное звание;</w:t>
      </w:r>
    </w:p>
    <w:p w:rsidR="00801703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-</w:t>
      </w:r>
      <w:r w:rsidR="00F85096"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Pr="00EF73ED">
        <w:rPr>
          <w:rFonts w:ascii="Times New Roman" w:hAnsi="Times New Roman" w:cs="Times New Roman"/>
          <w:sz w:val="26"/>
          <w:szCs w:val="26"/>
        </w:rPr>
        <w:t xml:space="preserve">работникам, замещающим должности учителя, педагога дополнительного образования, имеющим спортивное звание, при условии преподавания </w:t>
      </w:r>
      <w:r w:rsidR="001B5040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>ими предмета спортивной направленности в образовательном учреждении</w:t>
      </w:r>
    </w:p>
    <w:p w:rsidR="005560D5" w:rsidRPr="00EF73ED" w:rsidRDefault="00801703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   спортивный судья</w:t>
      </w:r>
      <w:r w:rsidR="005560D5" w:rsidRPr="00EF73ED">
        <w:rPr>
          <w:rFonts w:ascii="Times New Roman" w:hAnsi="Times New Roman" w:cs="Times New Roman"/>
          <w:sz w:val="26"/>
          <w:szCs w:val="26"/>
        </w:rPr>
        <w:t>.</w:t>
      </w:r>
    </w:p>
    <w:p w:rsidR="005560D5" w:rsidRPr="00DC58C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58CD">
        <w:rPr>
          <w:rFonts w:ascii="Times New Roman" w:hAnsi="Times New Roman" w:cs="Times New Roman"/>
          <w:sz w:val="26"/>
          <w:szCs w:val="26"/>
        </w:rPr>
        <w:t>К спортивным званиям, за наличие которых устанавливается надбавка, относятся спортивные звания, предусмотренные Единой всероссийской спортивной классификацией.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58CD">
        <w:rPr>
          <w:rFonts w:ascii="Times New Roman" w:hAnsi="Times New Roman" w:cs="Times New Roman"/>
          <w:sz w:val="26"/>
          <w:szCs w:val="26"/>
        </w:rPr>
        <w:t>Надбавка за спортивное звание начисляется ежемесячно.</w:t>
      </w:r>
    </w:p>
    <w:p w:rsidR="00296638" w:rsidRPr="00EF73ED" w:rsidRDefault="00296638" w:rsidP="00714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F73ED">
        <w:rPr>
          <w:rFonts w:eastAsiaTheme="minorHAnsi"/>
          <w:sz w:val="26"/>
          <w:szCs w:val="26"/>
          <w:lang w:eastAsia="en-US"/>
        </w:rPr>
        <w:t xml:space="preserve">Право на установление надбавки за спортивное звание возникает со дня получения образовательным учреждением документа, подтверждающего присвоение спортивного звания. Если право на установление надбавки </w:t>
      </w:r>
      <w:r w:rsidR="001B5040">
        <w:rPr>
          <w:rFonts w:eastAsiaTheme="minorHAnsi"/>
          <w:sz w:val="26"/>
          <w:szCs w:val="26"/>
          <w:lang w:eastAsia="en-US"/>
        </w:rPr>
        <w:br/>
      </w:r>
      <w:r w:rsidRPr="00EF73ED">
        <w:rPr>
          <w:rFonts w:eastAsiaTheme="minorHAnsi"/>
          <w:sz w:val="26"/>
          <w:szCs w:val="26"/>
          <w:lang w:eastAsia="en-US"/>
        </w:rPr>
        <w:t xml:space="preserve">за спортивное звание возникло у работника в период пребывания в отпуске, </w:t>
      </w:r>
      <w:r w:rsidR="001B5040">
        <w:rPr>
          <w:rFonts w:eastAsiaTheme="minorHAnsi"/>
          <w:sz w:val="26"/>
          <w:szCs w:val="26"/>
          <w:lang w:eastAsia="en-US"/>
        </w:rPr>
        <w:br/>
      </w:r>
      <w:r w:rsidRPr="00EF73ED">
        <w:rPr>
          <w:rFonts w:eastAsiaTheme="minorHAnsi"/>
          <w:sz w:val="26"/>
          <w:szCs w:val="26"/>
          <w:lang w:eastAsia="en-US"/>
        </w:rPr>
        <w:t>в период временной нетрудоспособности или иной период, в течение которого за работником сохраняется средняя заработная плата, надбавка за спортивное звание устанавливается по окончании указанных периодов.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Надбавка за спортивное звание устанавливается </w:t>
      </w:r>
      <w:r w:rsidR="005A7DDF" w:rsidRPr="00EF73ED">
        <w:rPr>
          <w:rFonts w:ascii="Times New Roman" w:hAnsi="Times New Roman" w:cs="Times New Roman"/>
          <w:sz w:val="26"/>
          <w:szCs w:val="26"/>
        </w:rPr>
        <w:t>по основному месту</w:t>
      </w:r>
      <w:r w:rsidR="00D161FD" w:rsidRPr="00EF73ED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5A7DDF" w:rsidRPr="00EF73ED">
        <w:rPr>
          <w:rFonts w:ascii="Times New Roman" w:hAnsi="Times New Roman" w:cs="Times New Roman"/>
          <w:sz w:val="26"/>
          <w:szCs w:val="26"/>
        </w:rPr>
        <w:t>ы</w:t>
      </w:r>
      <w:r w:rsidR="00D161FD" w:rsidRPr="00EF73ED">
        <w:rPr>
          <w:rFonts w:ascii="Times New Roman" w:hAnsi="Times New Roman" w:cs="Times New Roman"/>
          <w:sz w:val="26"/>
          <w:szCs w:val="26"/>
        </w:rPr>
        <w:t xml:space="preserve"> (</w:t>
      </w:r>
      <w:r w:rsidR="005A7DDF" w:rsidRPr="00EF73ED">
        <w:rPr>
          <w:rFonts w:ascii="Times New Roman" w:hAnsi="Times New Roman" w:cs="Times New Roman"/>
          <w:sz w:val="26"/>
          <w:szCs w:val="26"/>
        </w:rPr>
        <w:t xml:space="preserve">основной </w:t>
      </w:r>
      <w:r w:rsidR="00D161FD" w:rsidRPr="00EF73ED">
        <w:rPr>
          <w:rFonts w:ascii="Times New Roman" w:hAnsi="Times New Roman" w:cs="Times New Roman"/>
          <w:sz w:val="26"/>
          <w:szCs w:val="26"/>
        </w:rPr>
        <w:t xml:space="preserve">должности) </w:t>
      </w:r>
      <w:r w:rsidR="001D13B5" w:rsidRPr="00EF73ED">
        <w:rPr>
          <w:rFonts w:ascii="Times New Roman" w:hAnsi="Times New Roman" w:cs="Times New Roman"/>
          <w:sz w:val="26"/>
          <w:szCs w:val="26"/>
        </w:rPr>
        <w:t>в абсолютных размерах.</w:t>
      </w:r>
    </w:p>
    <w:p w:rsidR="00FF3453" w:rsidRDefault="00FF3453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58CD">
        <w:rPr>
          <w:rFonts w:ascii="Times New Roman" w:hAnsi="Times New Roman" w:cs="Times New Roman"/>
          <w:sz w:val="26"/>
          <w:szCs w:val="26"/>
        </w:rPr>
        <w:t>Н</w:t>
      </w:r>
      <w:r w:rsidR="005560D5" w:rsidRPr="00DC58CD">
        <w:rPr>
          <w:rFonts w:ascii="Times New Roman" w:hAnsi="Times New Roman" w:cs="Times New Roman"/>
          <w:sz w:val="26"/>
          <w:szCs w:val="26"/>
        </w:rPr>
        <w:t>адбавк</w:t>
      </w:r>
      <w:r w:rsidRPr="00DC58CD">
        <w:rPr>
          <w:rFonts w:ascii="Times New Roman" w:hAnsi="Times New Roman" w:cs="Times New Roman"/>
          <w:sz w:val="26"/>
          <w:szCs w:val="26"/>
        </w:rPr>
        <w:t>а</w:t>
      </w:r>
      <w:r w:rsidR="005560D5" w:rsidRPr="00DC58CD">
        <w:rPr>
          <w:rFonts w:ascii="Times New Roman" w:hAnsi="Times New Roman" w:cs="Times New Roman"/>
          <w:sz w:val="26"/>
          <w:szCs w:val="26"/>
        </w:rPr>
        <w:t xml:space="preserve"> за спортивное звание составляет </w:t>
      </w:r>
      <w:r w:rsidRPr="00DC58CD">
        <w:rPr>
          <w:rFonts w:ascii="Times New Roman" w:hAnsi="Times New Roman" w:cs="Times New Roman"/>
          <w:sz w:val="26"/>
          <w:szCs w:val="26"/>
        </w:rPr>
        <w:t>1000</w:t>
      </w:r>
      <w:r w:rsidR="005366B3" w:rsidRPr="00DC58CD">
        <w:rPr>
          <w:rFonts w:ascii="Times New Roman" w:hAnsi="Times New Roman" w:cs="Times New Roman"/>
          <w:sz w:val="26"/>
          <w:szCs w:val="26"/>
        </w:rPr>
        <w:t xml:space="preserve"> руб</w:t>
      </w:r>
      <w:r w:rsidR="009152D8" w:rsidRPr="00DC58CD">
        <w:rPr>
          <w:rFonts w:ascii="Times New Roman" w:hAnsi="Times New Roman" w:cs="Times New Roman"/>
          <w:sz w:val="26"/>
          <w:szCs w:val="26"/>
        </w:rPr>
        <w:t>лей</w:t>
      </w:r>
      <w:r w:rsidR="00A13657" w:rsidRPr="00DC58CD">
        <w:rPr>
          <w:rFonts w:ascii="Times New Roman" w:hAnsi="Times New Roman" w:cs="Times New Roman"/>
          <w:sz w:val="26"/>
          <w:szCs w:val="26"/>
        </w:rPr>
        <w:t>.</w:t>
      </w:r>
      <w:r w:rsidR="00A13657" w:rsidRPr="00EF73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3B0B" w:rsidRPr="00EF73ED" w:rsidRDefault="00263B0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39. Положением о системе оплаты труда работникам </w:t>
      </w:r>
      <w:r w:rsidR="001B5040">
        <w:rPr>
          <w:rFonts w:ascii="Times New Roman" w:hAnsi="Times New Roman" w:cs="Times New Roman"/>
          <w:sz w:val="26"/>
          <w:szCs w:val="26"/>
        </w:rPr>
        <w:br/>
      </w:r>
      <w:r w:rsidR="00FF3453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="00FF3453">
        <w:rPr>
          <w:rFonts w:ascii="Times New Roman" w:hAnsi="Times New Roman" w:cs="Times New Roman"/>
          <w:sz w:val="26"/>
          <w:szCs w:val="26"/>
        </w:rPr>
        <w:t>Яренская</w:t>
      </w:r>
      <w:proofErr w:type="spellEnd"/>
      <w:r w:rsidR="00FF3453">
        <w:rPr>
          <w:rFonts w:ascii="Times New Roman" w:hAnsi="Times New Roman" w:cs="Times New Roman"/>
          <w:sz w:val="26"/>
          <w:szCs w:val="26"/>
        </w:rPr>
        <w:t xml:space="preserve"> СШ» </w:t>
      </w:r>
      <w:r w:rsidRPr="00EF73ED">
        <w:rPr>
          <w:rFonts w:ascii="Times New Roman" w:hAnsi="Times New Roman" w:cs="Times New Roman"/>
          <w:sz w:val="26"/>
          <w:szCs w:val="26"/>
        </w:rPr>
        <w:t xml:space="preserve"> может устанавливаться надбавка за учёную степень.</w:t>
      </w:r>
    </w:p>
    <w:p w:rsidR="00263B0B" w:rsidRPr="00EF73ED" w:rsidRDefault="00263B0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lastRenderedPageBreak/>
        <w:t xml:space="preserve">Надбавка за учёную степень устанавливается работникам, которым присуждена ученая степень по профилю их работы в </w:t>
      </w:r>
      <w:r w:rsidR="00FF3453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="00FF3453">
        <w:rPr>
          <w:rFonts w:ascii="Times New Roman" w:hAnsi="Times New Roman" w:cs="Times New Roman"/>
          <w:sz w:val="26"/>
          <w:szCs w:val="26"/>
        </w:rPr>
        <w:t>Яренская</w:t>
      </w:r>
      <w:proofErr w:type="spellEnd"/>
      <w:r w:rsidR="00FF3453">
        <w:rPr>
          <w:rFonts w:ascii="Times New Roman" w:hAnsi="Times New Roman" w:cs="Times New Roman"/>
          <w:sz w:val="26"/>
          <w:szCs w:val="26"/>
        </w:rPr>
        <w:t xml:space="preserve"> СШ»</w:t>
      </w:r>
      <w:r w:rsidRPr="00EF73ED">
        <w:rPr>
          <w:rFonts w:ascii="Times New Roman" w:hAnsi="Times New Roman" w:cs="Times New Roman"/>
          <w:sz w:val="26"/>
          <w:szCs w:val="26"/>
        </w:rPr>
        <w:t xml:space="preserve">. Работникам, имеющим несколько учёных степеней по профилю работы </w:t>
      </w:r>
      <w:r w:rsidR="001B5040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>в образовательном учреждении, устанавливается надбавка за одну учёную степень по выбору работника.</w:t>
      </w:r>
    </w:p>
    <w:p w:rsidR="00263B0B" w:rsidRPr="00EF73ED" w:rsidRDefault="00263B0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Наличие ученой степени подтверждается дипломом государственного образца доктора наук или кандидата наук.</w:t>
      </w:r>
    </w:p>
    <w:p w:rsidR="00263B0B" w:rsidRPr="00EF73ED" w:rsidRDefault="00263B0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Надбавка за ученую степень начисляется ежемесячно.</w:t>
      </w:r>
    </w:p>
    <w:p w:rsidR="00263B0B" w:rsidRPr="00EF73ED" w:rsidRDefault="00263B0B" w:rsidP="00714A4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7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Право на установление надбавки за учёную степень возникает </w:t>
      </w:r>
      <w:r w:rsidR="001B5040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EF7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со дня получения образовательным учреждением документа, </w:t>
      </w:r>
      <w:r w:rsidR="001B5040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EF7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подтверждающего присвоение учёной степени. Если право на установление надбавки за учёную степень возникло у работника в период пребывания в отпуске, в период временной нетрудоспособности или иной период, в течение которого </w:t>
      </w:r>
      <w:r w:rsidR="001B5040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EF7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за работником сохраняется средняя заработная плата, надбавка за учёную степень устанавливается по окончании указанных периодов. </w:t>
      </w:r>
    </w:p>
    <w:p w:rsidR="00263B0B" w:rsidRPr="00EF73ED" w:rsidRDefault="00263B0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Надбавка за ученую степень устанавливается по основному месту работы (основной должности) в процентах к окладу (должностному окладу), </w:t>
      </w:r>
      <w:r w:rsidR="001B5040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>ставке заработной платы работника.</w:t>
      </w:r>
    </w:p>
    <w:p w:rsidR="00263B0B" w:rsidRPr="00EF73ED" w:rsidRDefault="004D7A2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263B0B" w:rsidRPr="00EF73ED">
        <w:rPr>
          <w:rFonts w:ascii="Times New Roman" w:hAnsi="Times New Roman" w:cs="Times New Roman"/>
          <w:sz w:val="26"/>
          <w:szCs w:val="26"/>
        </w:rPr>
        <w:t>адбавки за ученую степень составляют:</w:t>
      </w:r>
    </w:p>
    <w:p w:rsidR="00263B0B" w:rsidRPr="00EF73ED" w:rsidRDefault="00263B0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- 10 процентов оклада (должностного оклада), ставки заработной платы </w:t>
      </w:r>
      <w:r w:rsidR="001B5040" w:rsidRPr="00EF73ED">
        <w:rPr>
          <w:sz w:val="26"/>
          <w:szCs w:val="26"/>
        </w:rPr>
        <w:t>–</w:t>
      </w:r>
      <w:r w:rsidRPr="00EF73ED">
        <w:rPr>
          <w:rFonts w:ascii="Times New Roman" w:hAnsi="Times New Roman" w:cs="Times New Roman"/>
          <w:sz w:val="26"/>
          <w:szCs w:val="26"/>
        </w:rPr>
        <w:t xml:space="preserve"> работникам, имеющим ученую степень кандидата наук;</w:t>
      </w:r>
    </w:p>
    <w:p w:rsidR="00263B0B" w:rsidRPr="00EF73ED" w:rsidRDefault="00263B0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- 20 процентов оклада (должностного оклада), ставки заработной платы </w:t>
      </w:r>
      <w:r w:rsidR="001B5040" w:rsidRPr="00EF73ED">
        <w:rPr>
          <w:sz w:val="26"/>
          <w:szCs w:val="26"/>
        </w:rPr>
        <w:t>–</w:t>
      </w:r>
      <w:r w:rsidRPr="00EF73ED">
        <w:rPr>
          <w:rFonts w:ascii="Times New Roman" w:hAnsi="Times New Roman" w:cs="Times New Roman"/>
          <w:sz w:val="26"/>
          <w:szCs w:val="26"/>
        </w:rPr>
        <w:t xml:space="preserve"> работникам, имеющим ученую степень доктора наук.</w:t>
      </w:r>
    </w:p>
    <w:p w:rsidR="005560D5" w:rsidRPr="00EF73ED" w:rsidRDefault="00263B0B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40</w:t>
      </w:r>
      <w:r w:rsidR="005560D5" w:rsidRPr="00EF73ED">
        <w:rPr>
          <w:sz w:val="26"/>
          <w:szCs w:val="26"/>
        </w:rPr>
        <w:t>.</w:t>
      </w:r>
      <w:r w:rsidR="00296638" w:rsidRPr="00EF73ED">
        <w:rPr>
          <w:sz w:val="26"/>
          <w:szCs w:val="26"/>
        </w:rPr>
        <w:t xml:space="preserve"> </w:t>
      </w:r>
      <w:r w:rsidR="005560D5" w:rsidRPr="00EF73ED">
        <w:rPr>
          <w:sz w:val="26"/>
          <w:szCs w:val="26"/>
        </w:rPr>
        <w:t xml:space="preserve">Надбавка работникам - молодым специалистам устанавливается, </w:t>
      </w:r>
      <w:r w:rsidR="001B5040">
        <w:rPr>
          <w:sz w:val="26"/>
          <w:szCs w:val="26"/>
        </w:rPr>
        <w:br/>
      </w:r>
      <w:r w:rsidR="005560D5" w:rsidRPr="00EF73ED">
        <w:rPr>
          <w:sz w:val="26"/>
          <w:szCs w:val="26"/>
        </w:rPr>
        <w:t>если одновременно выполняются следующие условия: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-</w:t>
      </w:r>
      <w:r w:rsidR="00D161FD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>работники окончили образовательные организации высшего образования или профессиональные образовательные организации;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-</w:t>
      </w:r>
      <w:r w:rsidR="00D161FD" w:rsidRPr="00EF73ED">
        <w:rPr>
          <w:sz w:val="26"/>
          <w:szCs w:val="26"/>
        </w:rPr>
        <w:t xml:space="preserve"> </w:t>
      </w:r>
      <w:r w:rsidRPr="00EF73ED">
        <w:rPr>
          <w:sz w:val="26"/>
          <w:szCs w:val="26"/>
        </w:rPr>
        <w:t xml:space="preserve">работники впервые приступили к выполнению трудовых обязанностей </w:t>
      </w:r>
      <w:r w:rsidR="001B5040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по специальности. Надбавка молодым специалистам устанавливается также работникам, которые после окончания образовательной организации работали </w:t>
      </w:r>
      <w:r w:rsidR="001B5040">
        <w:rPr>
          <w:sz w:val="26"/>
          <w:szCs w:val="26"/>
        </w:rPr>
        <w:br/>
      </w:r>
      <w:r w:rsidRPr="00EF73ED">
        <w:rPr>
          <w:sz w:val="26"/>
          <w:szCs w:val="26"/>
        </w:rPr>
        <w:t>не по специальности, если период такой работы не превысил двух лет.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Надбавка молодым специалистам начисляется</w:t>
      </w:r>
      <w:r w:rsidR="00CF5693" w:rsidRPr="00EF73ED">
        <w:rPr>
          <w:sz w:val="26"/>
          <w:szCs w:val="26"/>
        </w:rPr>
        <w:t xml:space="preserve"> по основному месту работы (основной должности) </w:t>
      </w:r>
      <w:r w:rsidRPr="00EF73ED">
        <w:rPr>
          <w:sz w:val="26"/>
          <w:szCs w:val="26"/>
        </w:rPr>
        <w:t xml:space="preserve">ежемесячно в течение трех лет со дня заключения первого трудового договора, предусматривающего работу по специальности. </w:t>
      </w:r>
      <w:r w:rsidR="001B5040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Надбавка молодым специалистам также начисляется, если в течение трех лет </w:t>
      </w:r>
      <w:r w:rsidR="001B5040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со дня заключения первого трудового договора, предусматривающего работу </w:t>
      </w:r>
      <w:r w:rsidR="001B5040">
        <w:rPr>
          <w:sz w:val="26"/>
          <w:szCs w:val="26"/>
        </w:rPr>
        <w:br/>
      </w:r>
      <w:r w:rsidRPr="00EF73ED">
        <w:rPr>
          <w:sz w:val="26"/>
          <w:szCs w:val="26"/>
        </w:rPr>
        <w:t>по специальности, они имели перерывы в работе по специальности, сопровождавшиеся прекращением трудового договора и заключением нового.</w:t>
      </w:r>
    </w:p>
    <w:p w:rsidR="005560D5" w:rsidRPr="00EF73ED" w:rsidRDefault="00FF3453" w:rsidP="00714A45">
      <w:pPr>
        <w:ind w:firstLine="709"/>
        <w:jc w:val="both"/>
        <w:rPr>
          <w:sz w:val="26"/>
          <w:szCs w:val="26"/>
        </w:rPr>
      </w:pPr>
      <w:r w:rsidRPr="00DC58CD">
        <w:rPr>
          <w:sz w:val="26"/>
          <w:szCs w:val="26"/>
        </w:rPr>
        <w:t>Н</w:t>
      </w:r>
      <w:r w:rsidR="005560D5" w:rsidRPr="00DC58CD">
        <w:rPr>
          <w:sz w:val="26"/>
          <w:szCs w:val="26"/>
        </w:rPr>
        <w:t>адбавк</w:t>
      </w:r>
      <w:r w:rsidRPr="00DC58CD">
        <w:rPr>
          <w:sz w:val="26"/>
          <w:szCs w:val="26"/>
        </w:rPr>
        <w:t>а</w:t>
      </w:r>
      <w:r w:rsidR="005560D5" w:rsidRPr="00DC58CD">
        <w:rPr>
          <w:sz w:val="26"/>
          <w:szCs w:val="26"/>
        </w:rPr>
        <w:t xml:space="preserve"> молодым специалистам составляет </w:t>
      </w:r>
      <w:r w:rsidR="001B5040" w:rsidRPr="00DC58CD">
        <w:rPr>
          <w:sz w:val="26"/>
          <w:szCs w:val="26"/>
        </w:rPr>
        <w:br/>
      </w:r>
      <w:r w:rsidRPr="00DC58CD">
        <w:rPr>
          <w:sz w:val="26"/>
          <w:szCs w:val="26"/>
        </w:rPr>
        <w:t>40</w:t>
      </w:r>
      <w:r w:rsidR="005560D5" w:rsidRPr="00DC58CD">
        <w:rPr>
          <w:sz w:val="26"/>
          <w:szCs w:val="26"/>
        </w:rPr>
        <w:t xml:space="preserve"> процентов оклада</w:t>
      </w:r>
      <w:r w:rsidR="005560D5" w:rsidRPr="00EF73ED">
        <w:rPr>
          <w:sz w:val="26"/>
          <w:szCs w:val="26"/>
        </w:rPr>
        <w:t xml:space="preserve"> (должностного оклада), ставки заработной платы работника, </w:t>
      </w:r>
      <w:r w:rsidR="001B5040">
        <w:rPr>
          <w:sz w:val="26"/>
          <w:szCs w:val="26"/>
        </w:rPr>
        <w:br/>
      </w:r>
      <w:r w:rsidR="005560D5" w:rsidRPr="00EF73ED">
        <w:rPr>
          <w:sz w:val="26"/>
          <w:szCs w:val="26"/>
        </w:rPr>
        <w:t xml:space="preserve">а окончившим образовательные организации с отличием - </w:t>
      </w:r>
      <w:r w:rsidR="002B3B62">
        <w:rPr>
          <w:sz w:val="26"/>
          <w:szCs w:val="26"/>
        </w:rPr>
        <w:t>5</w:t>
      </w:r>
      <w:r w:rsidR="005560D5" w:rsidRPr="00EF73ED">
        <w:rPr>
          <w:sz w:val="26"/>
          <w:szCs w:val="26"/>
        </w:rPr>
        <w:t>0 процентов оклада (должностного оклада), ставки заработной платы работника.</w:t>
      </w:r>
    </w:p>
    <w:p w:rsidR="00DD7C5A" w:rsidRPr="00EF73ED" w:rsidRDefault="00AA48D3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4</w:t>
      </w:r>
      <w:r w:rsidR="00DD7A51" w:rsidRPr="00EF73ED">
        <w:rPr>
          <w:rFonts w:ascii="Times New Roman" w:hAnsi="Times New Roman" w:cs="Times New Roman"/>
          <w:sz w:val="26"/>
          <w:szCs w:val="26"/>
        </w:rPr>
        <w:t>1</w:t>
      </w:r>
      <w:r w:rsidRPr="00EF73ED">
        <w:rPr>
          <w:rFonts w:ascii="Times New Roman" w:hAnsi="Times New Roman" w:cs="Times New Roman"/>
          <w:sz w:val="26"/>
          <w:szCs w:val="26"/>
        </w:rPr>
        <w:t>. Надбавка за востребованность дополнительных общеразвивающих программ</w:t>
      </w:r>
      <w:r w:rsidR="00DD7C5A"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="001B5040" w:rsidRPr="00EF73ED">
        <w:rPr>
          <w:sz w:val="26"/>
          <w:szCs w:val="26"/>
        </w:rPr>
        <w:t>–</w:t>
      </w:r>
      <w:r w:rsidR="00DD7C5A"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="00A76817" w:rsidRPr="00EF73ED">
        <w:rPr>
          <w:rFonts w:ascii="Times New Roman" w:hAnsi="Times New Roman" w:cs="Times New Roman"/>
          <w:sz w:val="26"/>
          <w:szCs w:val="26"/>
        </w:rPr>
        <w:t xml:space="preserve">это </w:t>
      </w:r>
      <w:r w:rsidRPr="00EF73ED">
        <w:rPr>
          <w:rFonts w:ascii="Times New Roman" w:hAnsi="Times New Roman" w:cs="Times New Roman"/>
          <w:sz w:val="26"/>
          <w:szCs w:val="26"/>
        </w:rPr>
        <w:t xml:space="preserve">выплаты </w:t>
      </w:r>
      <w:proofErr w:type="gramStart"/>
      <w:r w:rsidRPr="00EF73ED">
        <w:rPr>
          <w:rFonts w:ascii="Times New Roman" w:hAnsi="Times New Roman" w:cs="Times New Roman"/>
          <w:sz w:val="26"/>
          <w:szCs w:val="26"/>
        </w:rPr>
        <w:t>за интенсивность</w:t>
      </w:r>
      <w:proofErr w:type="gramEnd"/>
      <w:r w:rsidRPr="00EF73ED">
        <w:rPr>
          <w:rFonts w:ascii="Times New Roman" w:hAnsi="Times New Roman" w:cs="Times New Roman"/>
          <w:sz w:val="26"/>
          <w:szCs w:val="26"/>
        </w:rPr>
        <w:t xml:space="preserve"> связанную с обеспечением наполняемости групп, преподавание в которых осуществляется педагогами, непосредственно реализующими програ</w:t>
      </w:r>
      <w:r w:rsidR="00DD08B1" w:rsidRPr="00EF73ED">
        <w:rPr>
          <w:rFonts w:ascii="Times New Roman" w:hAnsi="Times New Roman" w:cs="Times New Roman"/>
          <w:sz w:val="26"/>
          <w:szCs w:val="26"/>
        </w:rPr>
        <w:t>ммы дополнительного образования.</w:t>
      </w:r>
    </w:p>
    <w:p w:rsidR="00DD7C5A" w:rsidRPr="00EF73ED" w:rsidRDefault="00DD7C5A" w:rsidP="00714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F73ED">
        <w:rPr>
          <w:rFonts w:eastAsiaTheme="minorHAnsi"/>
          <w:sz w:val="26"/>
          <w:szCs w:val="26"/>
          <w:lang w:eastAsia="en-US"/>
        </w:rPr>
        <w:lastRenderedPageBreak/>
        <w:t>Положениями о системе оплаты труда определяется порядок</w:t>
      </w:r>
      <w:r w:rsidR="00310001" w:rsidRPr="00EF73ED">
        <w:rPr>
          <w:rFonts w:eastAsiaTheme="minorHAnsi"/>
          <w:sz w:val="26"/>
          <w:szCs w:val="26"/>
          <w:lang w:eastAsia="en-US"/>
        </w:rPr>
        <w:t xml:space="preserve">, </w:t>
      </w:r>
      <w:r w:rsidR="001B5040">
        <w:rPr>
          <w:rFonts w:eastAsiaTheme="minorHAnsi"/>
          <w:sz w:val="26"/>
          <w:szCs w:val="26"/>
          <w:lang w:eastAsia="en-US"/>
        </w:rPr>
        <w:br/>
      </w:r>
      <w:r w:rsidR="00310001" w:rsidRPr="00EF73ED">
        <w:rPr>
          <w:rFonts w:eastAsiaTheme="minorHAnsi"/>
          <w:sz w:val="26"/>
          <w:szCs w:val="26"/>
          <w:lang w:eastAsia="en-US"/>
        </w:rPr>
        <w:t>основания</w:t>
      </w:r>
      <w:r w:rsidRPr="00EF73ED">
        <w:rPr>
          <w:rFonts w:eastAsiaTheme="minorHAnsi"/>
          <w:sz w:val="26"/>
          <w:szCs w:val="26"/>
          <w:lang w:eastAsia="en-US"/>
        </w:rPr>
        <w:t xml:space="preserve"> начисления и размер </w:t>
      </w:r>
      <w:r w:rsidRPr="00EF73ED">
        <w:rPr>
          <w:sz w:val="26"/>
          <w:szCs w:val="26"/>
        </w:rPr>
        <w:t xml:space="preserve">выплаты за востребованность </w:t>
      </w:r>
      <w:r w:rsidR="001B5040">
        <w:rPr>
          <w:sz w:val="26"/>
          <w:szCs w:val="26"/>
        </w:rPr>
        <w:br/>
      </w:r>
      <w:r w:rsidRPr="00EF73ED">
        <w:rPr>
          <w:sz w:val="26"/>
          <w:szCs w:val="26"/>
        </w:rPr>
        <w:t xml:space="preserve">дополнительных общеразвивающих программ. </w:t>
      </w:r>
    </w:p>
    <w:p w:rsidR="00E3413B" w:rsidRPr="00EF73ED" w:rsidRDefault="000A69BD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4</w:t>
      </w:r>
      <w:r w:rsidR="00A13657" w:rsidRPr="00EF73ED">
        <w:rPr>
          <w:rFonts w:ascii="Times New Roman" w:hAnsi="Times New Roman" w:cs="Times New Roman"/>
          <w:sz w:val="26"/>
          <w:szCs w:val="26"/>
        </w:rPr>
        <w:t>2</w:t>
      </w:r>
      <w:r w:rsidR="00310001" w:rsidRPr="00EF73ED">
        <w:rPr>
          <w:rFonts w:ascii="Times New Roman" w:hAnsi="Times New Roman" w:cs="Times New Roman"/>
          <w:sz w:val="26"/>
          <w:szCs w:val="26"/>
        </w:rPr>
        <w:t>.</w:t>
      </w:r>
      <w:r w:rsidR="001B5040">
        <w:rPr>
          <w:rFonts w:ascii="Times New Roman" w:hAnsi="Times New Roman" w:cs="Times New Roman"/>
          <w:sz w:val="26"/>
          <w:szCs w:val="26"/>
        </w:rPr>
        <w:t xml:space="preserve"> </w:t>
      </w:r>
      <w:r w:rsidR="00074659" w:rsidRPr="00EF73ED">
        <w:rPr>
          <w:rFonts w:ascii="Times New Roman" w:hAnsi="Times New Roman" w:cs="Times New Roman"/>
          <w:sz w:val="26"/>
          <w:szCs w:val="26"/>
        </w:rPr>
        <w:t xml:space="preserve">Ежемесячное </w:t>
      </w:r>
      <w:r w:rsidR="002023A6" w:rsidRPr="00EF73ED">
        <w:rPr>
          <w:rFonts w:ascii="Times New Roman" w:hAnsi="Times New Roman" w:cs="Times New Roman"/>
          <w:sz w:val="26"/>
          <w:szCs w:val="26"/>
        </w:rPr>
        <w:t>в</w:t>
      </w:r>
      <w:r w:rsidR="00074659" w:rsidRPr="00EF73ED">
        <w:rPr>
          <w:rFonts w:ascii="Times New Roman" w:hAnsi="Times New Roman" w:cs="Times New Roman"/>
          <w:sz w:val="26"/>
          <w:szCs w:val="26"/>
        </w:rPr>
        <w:t xml:space="preserve">ознаграждение </w:t>
      </w:r>
      <w:r w:rsidR="00E3413B" w:rsidRPr="00EF73ED">
        <w:rPr>
          <w:rFonts w:ascii="Times New Roman" w:hAnsi="Times New Roman" w:cs="Times New Roman"/>
          <w:sz w:val="26"/>
          <w:szCs w:val="26"/>
        </w:rPr>
        <w:t xml:space="preserve">является надбавкой и </w:t>
      </w:r>
      <w:r w:rsidR="00074659" w:rsidRPr="00EF73ED">
        <w:rPr>
          <w:rFonts w:ascii="Times New Roman" w:hAnsi="Times New Roman" w:cs="Times New Roman"/>
          <w:sz w:val="26"/>
          <w:szCs w:val="26"/>
        </w:rPr>
        <w:t xml:space="preserve">устанавливается педагогическим работникам, занимающим должности советников директоров </w:t>
      </w:r>
      <w:r w:rsidR="001B5040">
        <w:rPr>
          <w:rFonts w:ascii="Times New Roman" w:hAnsi="Times New Roman" w:cs="Times New Roman"/>
          <w:sz w:val="26"/>
          <w:szCs w:val="26"/>
        </w:rPr>
        <w:br/>
      </w:r>
      <w:r w:rsidR="00074659" w:rsidRPr="00EF73ED">
        <w:rPr>
          <w:rFonts w:ascii="Times New Roman" w:hAnsi="Times New Roman" w:cs="Times New Roman"/>
          <w:sz w:val="26"/>
          <w:szCs w:val="26"/>
        </w:rPr>
        <w:t xml:space="preserve">по воспитанию и взаимодействию с детскими общественными объединениями </w:t>
      </w:r>
      <w:r w:rsidR="001B5040">
        <w:rPr>
          <w:rFonts w:ascii="Times New Roman" w:hAnsi="Times New Roman" w:cs="Times New Roman"/>
          <w:sz w:val="26"/>
          <w:szCs w:val="26"/>
        </w:rPr>
        <w:br/>
      </w:r>
      <w:r w:rsidR="00074659" w:rsidRPr="00EF73ED">
        <w:rPr>
          <w:rFonts w:ascii="Times New Roman" w:hAnsi="Times New Roman" w:cs="Times New Roman"/>
          <w:sz w:val="26"/>
          <w:szCs w:val="26"/>
        </w:rPr>
        <w:t xml:space="preserve">в </w:t>
      </w:r>
      <w:r w:rsidR="00E3413B" w:rsidRPr="00EF73ED">
        <w:rPr>
          <w:rFonts w:ascii="Times New Roman" w:hAnsi="Times New Roman" w:cs="Times New Roman"/>
          <w:sz w:val="26"/>
          <w:szCs w:val="26"/>
        </w:rPr>
        <w:t>образовательных учреждениях</w:t>
      </w:r>
      <w:r w:rsidR="00074659" w:rsidRPr="00EF73E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3413B" w:rsidRPr="00EF73ED" w:rsidRDefault="00074659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Ежемесячное вознаграждение устанавливается по основному месту работы</w:t>
      </w:r>
      <w:r w:rsidR="00E3413B" w:rsidRPr="00EF73ED">
        <w:rPr>
          <w:rFonts w:ascii="Times New Roman" w:hAnsi="Times New Roman" w:cs="Times New Roman"/>
          <w:sz w:val="26"/>
          <w:szCs w:val="26"/>
        </w:rPr>
        <w:t xml:space="preserve"> (основной должности)</w:t>
      </w:r>
      <w:r w:rsidRPr="00EF73ED">
        <w:rPr>
          <w:rFonts w:ascii="Times New Roman" w:hAnsi="Times New Roman" w:cs="Times New Roman"/>
          <w:sz w:val="26"/>
          <w:szCs w:val="26"/>
        </w:rPr>
        <w:t xml:space="preserve">, а также по совместительству при условии, что основным местом работы </w:t>
      </w:r>
      <w:r w:rsidR="00E3413B" w:rsidRPr="00EF73ED">
        <w:rPr>
          <w:rFonts w:ascii="Times New Roman" w:hAnsi="Times New Roman" w:cs="Times New Roman"/>
          <w:sz w:val="26"/>
          <w:szCs w:val="26"/>
        </w:rPr>
        <w:t xml:space="preserve">(основной должностью) </w:t>
      </w:r>
      <w:r w:rsidRPr="00EF73ED">
        <w:rPr>
          <w:rFonts w:ascii="Times New Roman" w:hAnsi="Times New Roman" w:cs="Times New Roman"/>
          <w:sz w:val="26"/>
          <w:szCs w:val="26"/>
        </w:rPr>
        <w:t xml:space="preserve">соответствующего работника не является работа по должности советника директора по воспитанию и взаимодействию </w:t>
      </w:r>
      <w:r w:rsidR="001B5040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 xml:space="preserve">с детскими общественными объединениями. </w:t>
      </w:r>
    </w:p>
    <w:p w:rsidR="004C38B5" w:rsidRPr="00EF73ED" w:rsidRDefault="00074659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Ежемесячное</w:t>
      </w:r>
      <w:r w:rsidR="002023A6"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Pr="00EF73ED">
        <w:rPr>
          <w:rFonts w:ascii="Times New Roman" w:hAnsi="Times New Roman" w:cs="Times New Roman"/>
          <w:sz w:val="26"/>
          <w:szCs w:val="26"/>
        </w:rPr>
        <w:t xml:space="preserve">вознаграждение устанавливается </w:t>
      </w:r>
      <w:r w:rsidR="00E3413B" w:rsidRPr="00EF73ED">
        <w:rPr>
          <w:rFonts w:ascii="Times New Roman" w:hAnsi="Times New Roman" w:cs="Times New Roman"/>
          <w:sz w:val="26"/>
          <w:szCs w:val="26"/>
        </w:rPr>
        <w:t xml:space="preserve">на основании федеральных нормативных правовых актов и в размерах, определённых этими актами. </w:t>
      </w:r>
    </w:p>
    <w:p w:rsidR="00074659" w:rsidRPr="00EF73ED" w:rsidRDefault="00074659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 xml:space="preserve">Ежемесячное вознаграждение начисляется пропорционально фактически отработанному времени. </w:t>
      </w:r>
    </w:p>
    <w:p w:rsidR="005560D5" w:rsidRDefault="002023A6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4</w:t>
      </w:r>
      <w:r w:rsidR="00A13657" w:rsidRPr="00EF73ED">
        <w:rPr>
          <w:rFonts w:ascii="Times New Roman" w:hAnsi="Times New Roman" w:cs="Times New Roman"/>
          <w:sz w:val="26"/>
          <w:szCs w:val="26"/>
        </w:rPr>
        <w:t>3</w:t>
      </w:r>
      <w:r w:rsidRPr="00EF73ED">
        <w:rPr>
          <w:rFonts w:ascii="Times New Roman" w:hAnsi="Times New Roman" w:cs="Times New Roman"/>
          <w:sz w:val="26"/>
          <w:szCs w:val="26"/>
        </w:rPr>
        <w:t xml:space="preserve">. </w:t>
      </w:r>
      <w:r w:rsidR="005560D5" w:rsidRPr="00EF73ED">
        <w:rPr>
          <w:rFonts w:ascii="Times New Roman" w:hAnsi="Times New Roman" w:cs="Times New Roman"/>
          <w:sz w:val="26"/>
          <w:szCs w:val="26"/>
        </w:rPr>
        <w:t xml:space="preserve">Выплаты стимулирующего характера и условия их начисления устанавливаются работнику </w:t>
      </w:r>
      <w:r w:rsidR="00FF3453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="00FF3453">
        <w:rPr>
          <w:rFonts w:ascii="Times New Roman" w:hAnsi="Times New Roman" w:cs="Times New Roman"/>
          <w:sz w:val="26"/>
          <w:szCs w:val="26"/>
        </w:rPr>
        <w:t>Яренская</w:t>
      </w:r>
      <w:proofErr w:type="spellEnd"/>
      <w:r w:rsidR="00FF3453">
        <w:rPr>
          <w:rFonts w:ascii="Times New Roman" w:hAnsi="Times New Roman" w:cs="Times New Roman"/>
          <w:sz w:val="26"/>
          <w:szCs w:val="26"/>
        </w:rPr>
        <w:t xml:space="preserve"> СШ» </w:t>
      </w:r>
      <w:r w:rsidR="005560D5" w:rsidRPr="00EF73ED">
        <w:rPr>
          <w:rFonts w:ascii="Times New Roman" w:hAnsi="Times New Roman" w:cs="Times New Roman"/>
          <w:sz w:val="26"/>
          <w:szCs w:val="26"/>
        </w:rPr>
        <w:t xml:space="preserve">трудовым договором </w:t>
      </w:r>
      <w:r w:rsidR="00110031">
        <w:rPr>
          <w:rFonts w:ascii="Times New Roman" w:hAnsi="Times New Roman" w:cs="Times New Roman"/>
          <w:sz w:val="26"/>
          <w:szCs w:val="26"/>
        </w:rPr>
        <w:br/>
      </w:r>
      <w:r w:rsidR="005560D5" w:rsidRPr="00EF73ED">
        <w:rPr>
          <w:rFonts w:ascii="Times New Roman" w:hAnsi="Times New Roman" w:cs="Times New Roman"/>
          <w:sz w:val="26"/>
          <w:szCs w:val="26"/>
        </w:rPr>
        <w:t xml:space="preserve">в соответствии с действующим в образовательном учреждении </w:t>
      </w:r>
      <w:r w:rsidR="00110031">
        <w:rPr>
          <w:rFonts w:ascii="Times New Roman" w:hAnsi="Times New Roman" w:cs="Times New Roman"/>
          <w:sz w:val="26"/>
          <w:szCs w:val="26"/>
        </w:rPr>
        <w:br/>
      </w:r>
      <w:r w:rsidR="005560D5" w:rsidRPr="00EF73ED">
        <w:rPr>
          <w:rFonts w:ascii="Times New Roman" w:hAnsi="Times New Roman" w:cs="Times New Roman"/>
          <w:sz w:val="26"/>
          <w:szCs w:val="26"/>
        </w:rPr>
        <w:t>положением о системе оплаты труда. В трудовой договор работника образовательного учреждения подлежат включению: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-</w:t>
      </w:r>
      <w:r w:rsidR="00074659"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Pr="00EF73ED">
        <w:rPr>
          <w:rFonts w:ascii="Times New Roman" w:hAnsi="Times New Roman" w:cs="Times New Roman"/>
          <w:sz w:val="26"/>
          <w:szCs w:val="26"/>
        </w:rPr>
        <w:t>перечень устанавливаемых работнику выплат стимулирующего характера;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-</w:t>
      </w:r>
      <w:r w:rsidR="00074659"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Pr="00EF73ED">
        <w:rPr>
          <w:rFonts w:ascii="Times New Roman" w:hAnsi="Times New Roman" w:cs="Times New Roman"/>
          <w:sz w:val="26"/>
          <w:szCs w:val="26"/>
        </w:rPr>
        <w:t>основания и периодичность начисления устанавливаемых работнику премиальных выплат</w:t>
      </w:r>
      <w:r w:rsidR="000A51F0" w:rsidRPr="00EF73ED">
        <w:rPr>
          <w:rFonts w:ascii="Times New Roman" w:hAnsi="Times New Roman" w:cs="Times New Roman"/>
          <w:sz w:val="26"/>
          <w:szCs w:val="26"/>
        </w:rPr>
        <w:t xml:space="preserve"> и </w:t>
      </w:r>
      <w:r w:rsidRPr="00EF73ED">
        <w:rPr>
          <w:rFonts w:ascii="Times New Roman" w:hAnsi="Times New Roman" w:cs="Times New Roman"/>
          <w:sz w:val="26"/>
          <w:szCs w:val="26"/>
        </w:rPr>
        <w:t>премий;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-</w:t>
      </w:r>
      <w:r w:rsidR="000A51F0"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Pr="00EF73ED">
        <w:rPr>
          <w:rFonts w:ascii="Times New Roman" w:hAnsi="Times New Roman" w:cs="Times New Roman"/>
          <w:sz w:val="26"/>
          <w:szCs w:val="26"/>
        </w:rPr>
        <w:t>конкретные размеры и условия</w:t>
      </w:r>
      <w:r w:rsidR="00D73DA2"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Pr="00EF73ED">
        <w:rPr>
          <w:rFonts w:ascii="Times New Roman" w:hAnsi="Times New Roman" w:cs="Times New Roman"/>
          <w:sz w:val="26"/>
          <w:szCs w:val="26"/>
        </w:rPr>
        <w:t>начисления</w:t>
      </w:r>
      <w:r w:rsidR="005E1148" w:rsidRPr="00EF73ED">
        <w:rPr>
          <w:rFonts w:ascii="Times New Roman" w:hAnsi="Times New Roman" w:cs="Times New Roman"/>
          <w:sz w:val="26"/>
          <w:szCs w:val="26"/>
        </w:rPr>
        <w:t>,</w:t>
      </w:r>
      <w:r w:rsidR="00D73DA2"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Pr="00EF73ED">
        <w:rPr>
          <w:rFonts w:ascii="Times New Roman" w:hAnsi="Times New Roman" w:cs="Times New Roman"/>
          <w:sz w:val="26"/>
          <w:szCs w:val="26"/>
        </w:rPr>
        <w:t>устанавливаемых работнику надбавок</w:t>
      </w:r>
      <w:r w:rsidR="00017B0E" w:rsidRPr="00EF73ED">
        <w:rPr>
          <w:rFonts w:ascii="Times New Roman" w:hAnsi="Times New Roman" w:cs="Times New Roman"/>
          <w:sz w:val="26"/>
          <w:szCs w:val="26"/>
        </w:rPr>
        <w:t xml:space="preserve"> и вознаграждения</w:t>
      </w:r>
      <w:r w:rsidRPr="00EF73ED">
        <w:rPr>
          <w:rFonts w:ascii="Times New Roman" w:hAnsi="Times New Roman" w:cs="Times New Roman"/>
          <w:sz w:val="26"/>
          <w:szCs w:val="26"/>
        </w:rPr>
        <w:t xml:space="preserve">, предусмотренных подпунктами </w:t>
      </w:r>
      <w:r w:rsidR="00FB3F3E" w:rsidRPr="00EF73ED">
        <w:rPr>
          <w:rFonts w:ascii="Times New Roman" w:hAnsi="Times New Roman" w:cs="Times New Roman"/>
          <w:sz w:val="26"/>
          <w:szCs w:val="26"/>
        </w:rPr>
        <w:t>5</w:t>
      </w:r>
      <w:r w:rsidR="00110031">
        <w:rPr>
          <w:rFonts w:ascii="Times New Roman" w:hAnsi="Times New Roman" w:cs="Times New Roman"/>
          <w:sz w:val="26"/>
          <w:szCs w:val="26"/>
        </w:rPr>
        <w:t xml:space="preserve"> </w:t>
      </w:r>
      <w:r w:rsidR="00FB3F3E" w:rsidRPr="00EF73ED">
        <w:rPr>
          <w:rFonts w:ascii="Times New Roman" w:hAnsi="Times New Roman" w:cs="Times New Roman"/>
          <w:sz w:val="26"/>
          <w:szCs w:val="26"/>
        </w:rPr>
        <w:t>-</w:t>
      </w:r>
      <w:r w:rsidR="00110031">
        <w:rPr>
          <w:rFonts w:ascii="Times New Roman" w:hAnsi="Times New Roman" w:cs="Times New Roman"/>
          <w:sz w:val="26"/>
          <w:szCs w:val="26"/>
        </w:rPr>
        <w:t xml:space="preserve"> </w:t>
      </w:r>
      <w:r w:rsidR="00FB3F3E" w:rsidRPr="00EF73ED">
        <w:rPr>
          <w:rFonts w:ascii="Times New Roman" w:hAnsi="Times New Roman" w:cs="Times New Roman"/>
          <w:sz w:val="26"/>
          <w:szCs w:val="26"/>
        </w:rPr>
        <w:t>9,</w:t>
      </w:r>
      <w:r w:rsidR="00110031">
        <w:rPr>
          <w:rFonts w:ascii="Times New Roman" w:hAnsi="Times New Roman" w:cs="Times New Roman"/>
          <w:sz w:val="26"/>
          <w:szCs w:val="26"/>
        </w:rPr>
        <w:t xml:space="preserve"> </w:t>
      </w:r>
      <w:r w:rsidR="00FB3F3E" w:rsidRPr="00EF73ED">
        <w:rPr>
          <w:rFonts w:ascii="Times New Roman" w:hAnsi="Times New Roman" w:cs="Times New Roman"/>
          <w:sz w:val="26"/>
          <w:szCs w:val="26"/>
        </w:rPr>
        <w:t>11</w:t>
      </w:r>
      <w:r w:rsidRPr="00EF73ED">
        <w:rPr>
          <w:rFonts w:ascii="Times New Roman" w:hAnsi="Times New Roman" w:cs="Times New Roman"/>
          <w:sz w:val="26"/>
          <w:szCs w:val="26"/>
        </w:rPr>
        <w:t xml:space="preserve"> пункта 3</w:t>
      </w:r>
      <w:r w:rsidR="00D73DA2" w:rsidRPr="00EF73ED">
        <w:rPr>
          <w:rFonts w:ascii="Times New Roman" w:hAnsi="Times New Roman" w:cs="Times New Roman"/>
          <w:sz w:val="26"/>
          <w:szCs w:val="26"/>
        </w:rPr>
        <w:t>1</w:t>
      </w:r>
      <w:r w:rsidRPr="00EF73ED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Выплаты стимулирующего характера начисляются работнику образовательного учреждения на основании приказов руководителя образовательного учреждения. Приказы о начислении стимулирующих выплат издаются в соответствии с действующим в образовательном учреждении положением о системе оплаты труда, трудовыми договорами работников.</w:t>
      </w:r>
    </w:p>
    <w:p w:rsidR="005560D5" w:rsidRPr="00D2373B" w:rsidRDefault="005560D5" w:rsidP="00714A45">
      <w:pPr>
        <w:shd w:val="clear" w:color="auto" w:fill="FFFFFF"/>
        <w:jc w:val="center"/>
        <w:rPr>
          <w:sz w:val="26"/>
          <w:szCs w:val="26"/>
        </w:rPr>
      </w:pPr>
    </w:p>
    <w:p w:rsidR="005560D5" w:rsidRPr="00EF73ED" w:rsidRDefault="005560D5" w:rsidP="00714A4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F73ED">
        <w:rPr>
          <w:rFonts w:ascii="Times New Roman" w:hAnsi="Times New Roman" w:cs="Times New Roman"/>
          <w:b/>
          <w:sz w:val="26"/>
          <w:szCs w:val="26"/>
        </w:rPr>
        <w:t>V. Выплаты социального характера и порядок их применения</w:t>
      </w:r>
    </w:p>
    <w:p w:rsidR="005560D5" w:rsidRPr="00D2373B" w:rsidRDefault="005560D5" w:rsidP="00714A4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60D5" w:rsidRPr="00EF73ED" w:rsidRDefault="005560D5" w:rsidP="00714A4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4</w:t>
      </w:r>
      <w:r w:rsidR="00A13657" w:rsidRPr="00EF73ED">
        <w:rPr>
          <w:rFonts w:ascii="Times New Roman" w:hAnsi="Times New Roman" w:cs="Times New Roman"/>
          <w:sz w:val="26"/>
          <w:szCs w:val="26"/>
        </w:rPr>
        <w:t>4</w:t>
      </w:r>
      <w:r w:rsidRPr="00EF73ED">
        <w:rPr>
          <w:rFonts w:ascii="Times New Roman" w:hAnsi="Times New Roman" w:cs="Times New Roman"/>
          <w:sz w:val="26"/>
          <w:szCs w:val="26"/>
        </w:rPr>
        <w:t xml:space="preserve">. Выплатами социального характера (социальные выплаты) являются выплаты в пределах фонда оплаты труда, предусмотренные настоящим разделом </w:t>
      </w:r>
      <w:r w:rsidR="00110031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>и финансируемые за сч</w:t>
      </w:r>
      <w:r w:rsidR="001D13B5" w:rsidRPr="00EF73ED">
        <w:rPr>
          <w:rFonts w:ascii="Times New Roman" w:hAnsi="Times New Roman" w:cs="Times New Roman"/>
          <w:sz w:val="26"/>
          <w:szCs w:val="26"/>
        </w:rPr>
        <w:t>ё</w:t>
      </w:r>
      <w:r w:rsidRPr="00EF73ED">
        <w:rPr>
          <w:rFonts w:ascii="Times New Roman" w:hAnsi="Times New Roman" w:cs="Times New Roman"/>
          <w:sz w:val="26"/>
          <w:szCs w:val="26"/>
        </w:rPr>
        <w:t>т фондов оплаты труда образовательных учреждений.</w:t>
      </w:r>
    </w:p>
    <w:p w:rsidR="005560D5" w:rsidRPr="00EF73ED" w:rsidRDefault="005560D5" w:rsidP="00714A4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К выплатам социального характера относятся:</w:t>
      </w:r>
    </w:p>
    <w:p w:rsidR="005560D5" w:rsidRPr="00EF73ED" w:rsidRDefault="00011EB7" w:rsidP="00714A45">
      <w:pPr>
        <w:pStyle w:val="ConsPlusNormal"/>
        <w:numPr>
          <w:ilvl w:val="0"/>
          <w:numId w:val="11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0" w:name="P396"/>
      <w:bookmarkEnd w:id="20"/>
      <w:r w:rsidRPr="00EF73ED">
        <w:rPr>
          <w:rFonts w:ascii="Times New Roman" w:hAnsi="Times New Roman" w:cs="Times New Roman"/>
          <w:sz w:val="26"/>
          <w:szCs w:val="26"/>
        </w:rPr>
        <w:t xml:space="preserve">ежегодная </w:t>
      </w:r>
      <w:r w:rsidR="005560D5" w:rsidRPr="00EF73ED">
        <w:rPr>
          <w:rFonts w:ascii="Times New Roman" w:hAnsi="Times New Roman" w:cs="Times New Roman"/>
          <w:sz w:val="26"/>
          <w:szCs w:val="26"/>
        </w:rPr>
        <w:t>материальная помощь;</w:t>
      </w:r>
    </w:p>
    <w:p w:rsidR="00110031" w:rsidRDefault="005E1148" w:rsidP="00714A45">
      <w:pPr>
        <w:pStyle w:val="a3"/>
        <w:numPr>
          <w:ilvl w:val="0"/>
          <w:numId w:val="11"/>
        </w:numPr>
        <w:tabs>
          <w:tab w:val="left" w:pos="142"/>
          <w:tab w:val="num" w:pos="284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EF73ED">
        <w:rPr>
          <w:sz w:val="26"/>
          <w:szCs w:val="26"/>
        </w:rPr>
        <w:t xml:space="preserve">единовременное </w:t>
      </w:r>
      <w:r w:rsidR="00456D06" w:rsidRPr="00EF73ED">
        <w:rPr>
          <w:sz w:val="26"/>
          <w:szCs w:val="26"/>
        </w:rPr>
        <w:t xml:space="preserve">выходное </w:t>
      </w:r>
      <w:r w:rsidRPr="00EF73ED">
        <w:rPr>
          <w:sz w:val="26"/>
          <w:szCs w:val="26"/>
        </w:rPr>
        <w:t>пособие</w:t>
      </w:r>
      <w:r w:rsidR="00456D06" w:rsidRPr="00EF73ED">
        <w:rPr>
          <w:sz w:val="26"/>
          <w:szCs w:val="26"/>
        </w:rPr>
        <w:t>;</w:t>
      </w:r>
    </w:p>
    <w:p w:rsidR="005560D5" w:rsidRPr="00110031" w:rsidRDefault="005560D5" w:rsidP="00714A45">
      <w:pPr>
        <w:pStyle w:val="a3"/>
        <w:numPr>
          <w:ilvl w:val="0"/>
          <w:numId w:val="11"/>
        </w:numPr>
        <w:tabs>
          <w:tab w:val="left" w:pos="142"/>
          <w:tab w:val="num" w:pos="284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10031">
        <w:rPr>
          <w:sz w:val="26"/>
          <w:szCs w:val="26"/>
        </w:rPr>
        <w:t>материальная помощь в связи со значимыми событиями в жизни работника.</w:t>
      </w:r>
    </w:p>
    <w:p w:rsidR="005560D5" w:rsidRPr="00EF73ED" w:rsidRDefault="005560D5" w:rsidP="00714A4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4</w:t>
      </w:r>
      <w:r w:rsidR="00A13657" w:rsidRPr="00EF73ED">
        <w:rPr>
          <w:rFonts w:ascii="Times New Roman" w:hAnsi="Times New Roman" w:cs="Times New Roman"/>
          <w:sz w:val="26"/>
          <w:szCs w:val="26"/>
        </w:rPr>
        <w:t>5</w:t>
      </w:r>
      <w:r w:rsidRPr="00EF73ED">
        <w:rPr>
          <w:rFonts w:ascii="Times New Roman" w:hAnsi="Times New Roman" w:cs="Times New Roman"/>
          <w:sz w:val="26"/>
          <w:szCs w:val="26"/>
        </w:rPr>
        <w:t>.</w:t>
      </w:r>
      <w:r w:rsidR="00773688"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="00011EB7" w:rsidRPr="00EF73ED">
        <w:rPr>
          <w:rFonts w:ascii="Times New Roman" w:hAnsi="Times New Roman" w:cs="Times New Roman"/>
          <w:sz w:val="26"/>
          <w:szCs w:val="26"/>
        </w:rPr>
        <w:t>Ежегодная м</w:t>
      </w:r>
      <w:r w:rsidRPr="00EF73ED">
        <w:rPr>
          <w:rFonts w:ascii="Times New Roman" w:hAnsi="Times New Roman" w:cs="Times New Roman"/>
          <w:sz w:val="26"/>
          <w:szCs w:val="26"/>
        </w:rPr>
        <w:t>атериальная помощь работникам образовательных учреждений выплачивается только по основному месту работы (по основной должности) и начисляется единовременно один раз в год в размере одного оклада (должностного оклада), ставки заработной платы работника в пределах фонда оплаты труда образовательного учреждения.</w:t>
      </w:r>
    </w:p>
    <w:p w:rsidR="005E1148" w:rsidRPr="00EF73ED" w:rsidRDefault="005E1148" w:rsidP="00714A45">
      <w:pPr>
        <w:tabs>
          <w:tab w:val="left" w:pos="142"/>
          <w:tab w:val="num" w:pos="14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lastRenderedPageBreak/>
        <w:t>4</w:t>
      </w:r>
      <w:r w:rsidR="00A13657" w:rsidRPr="00EF73ED">
        <w:rPr>
          <w:sz w:val="26"/>
          <w:szCs w:val="26"/>
        </w:rPr>
        <w:t>6</w:t>
      </w:r>
      <w:r w:rsidRPr="00EF73ED">
        <w:rPr>
          <w:sz w:val="26"/>
          <w:szCs w:val="26"/>
        </w:rPr>
        <w:t xml:space="preserve">. </w:t>
      </w:r>
      <w:r w:rsidR="00456D06" w:rsidRPr="00EF73ED">
        <w:rPr>
          <w:sz w:val="26"/>
          <w:szCs w:val="26"/>
        </w:rPr>
        <w:t>Единовременное выходное пособи</w:t>
      </w:r>
      <w:r w:rsidRPr="00EF73ED">
        <w:rPr>
          <w:sz w:val="26"/>
          <w:szCs w:val="26"/>
        </w:rPr>
        <w:t xml:space="preserve">е начисляется </w:t>
      </w:r>
      <w:r w:rsidR="00456D06" w:rsidRPr="00EF73ED">
        <w:rPr>
          <w:sz w:val="26"/>
          <w:szCs w:val="26"/>
        </w:rPr>
        <w:t xml:space="preserve">по основаниям </w:t>
      </w:r>
      <w:r w:rsidR="00110031">
        <w:rPr>
          <w:sz w:val="26"/>
          <w:szCs w:val="26"/>
        </w:rPr>
        <w:br/>
      </w:r>
      <w:r w:rsidR="00456D06" w:rsidRPr="00EF73ED">
        <w:rPr>
          <w:sz w:val="26"/>
          <w:szCs w:val="26"/>
        </w:rPr>
        <w:t>и в размерах</w:t>
      </w:r>
      <w:r w:rsidR="00110031">
        <w:rPr>
          <w:sz w:val="26"/>
          <w:szCs w:val="26"/>
        </w:rPr>
        <w:t>,</w:t>
      </w:r>
      <w:r w:rsidR="00456D06" w:rsidRPr="00EF73ED">
        <w:rPr>
          <w:sz w:val="26"/>
          <w:szCs w:val="26"/>
        </w:rPr>
        <w:t xml:space="preserve"> установленных подпунктом 2 пункта 3 статьи 38 </w:t>
      </w:r>
      <w:r w:rsidR="00110031">
        <w:rPr>
          <w:sz w:val="26"/>
          <w:szCs w:val="26"/>
        </w:rPr>
        <w:br/>
      </w:r>
      <w:r w:rsidR="0067163B" w:rsidRPr="00EF73ED">
        <w:rPr>
          <w:sz w:val="26"/>
          <w:szCs w:val="26"/>
        </w:rPr>
        <w:t>Закона Архангельской области</w:t>
      </w:r>
      <w:r w:rsidR="00110031">
        <w:rPr>
          <w:sz w:val="26"/>
          <w:szCs w:val="26"/>
        </w:rPr>
        <w:t xml:space="preserve"> </w:t>
      </w:r>
      <w:r w:rsidR="0067163B" w:rsidRPr="00EF73ED">
        <w:rPr>
          <w:sz w:val="26"/>
          <w:szCs w:val="26"/>
        </w:rPr>
        <w:t>от 2</w:t>
      </w:r>
      <w:r w:rsidR="00110031">
        <w:rPr>
          <w:sz w:val="26"/>
          <w:szCs w:val="26"/>
        </w:rPr>
        <w:t xml:space="preserve"> июля</w:t>
      </w:r>
      <w:r w:rsidR="008D5DE3" w:rsidRPr="00EF73ED">
        <w:rPr>
          <w:sz w:val="26"/>
          <w:szCs w:val="26"/>
        </w:rPr>
        <w:t xml:space="preserve"> </w:t>
      </w:r>
      <w:r w:rsidR="0067163B" w:rsidRPr="00EF73ED">
        <w:rPr>
          <w:sz w:val="26"/>
          <w:szCs w:val="26"/>
        </w:rPr>
        <w:t>201</w:t>
      </w:r>
      <w:r w:rsidR="008D5DE3" w:rsidRPr="00EF73ED">
        <w:rPr>
          <w:sz w:val="26"/>
          <w:szCs w:val="26"/>
        </w:rPr>
        <w:t>3 года</w:t>
      </w:r>
      <w:r w:rsidR="00110031">
        <w:rPr>
          <w:sz w:val="26"/>
          <w:szCs w:val="26"/>
        </w:rPr>
        <w:t xml:space="preserve"> №</w:t>
      </w:r>
      <w:r w:rsidR="0067163B" w:rsidRPr="00EF73ED">
        <w:rPr>
          <w:sz w:val="26"/>
          <w:szCs w:val="26"/>
        </w:rPr>
        <w:t xml:space="preserve"> 712-41-ОЗ </w:t>
      </w:r>
      <w:r w:rsidR="00110031">
        <w:rPr>
          <w:sz w:val="26"/>
          <w:szCs w:val="26"/>
        </w:rPr>
        <w:br/>
      </w:r>
      <w:r w:rsidR="0067163B" w:rsidRPr="00EF73ED">
        <w:rPr>
          <w:sz w:val="26"/>
          <w:szCs w:val="26"/>
        </w:rPr>
        <w:t>«Об образовании в Архангельской области»</w:t>
      </w:r>
      <w:r w:rsidRPr="00EF73ED">
        <w:rPr>
          <w:sz w:val="26"/>
          <w:szCs w:val="26"/>
        </w:rPr>
        <w:t>.</w:t>
      </w:r>
    </w:p>
    <w:p w:rsidR="005560D5" w:rsidRPr="00EF73ED" w:rsidRDefault="005560D5" w:rsidP="00714A4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4</w:t>
      </w:r>
      <w:r w:rsidR="00A13657" w:rsidRPr="00EF73ED">
        <w:rPr>
          <w:rFonts w:ascii="Times New Roman" w:hAnsi="Times New Roman" w:cs="Times New Roman"/>
          <w:sz w:val="26"/>
          <w:szCs w:val="26"/>
        </w:rPr>
        <w:t>7</w:t>
      </w:r>
      <w:r w:rsidRPr="00EF73ED">
        <w:rPr>
          <w:rFonts w:ascii="Times New Roman" w:hAnsi="Times New Roman" w:cs="Times New Roman"/>
          <w:sz w:val="26"/>
          <w:szCs w:val="26"/>
        </w:rPr>
        <w:t>.</w:t>
      </w:r>
      <w:r w:rsidR="00773688" w:rsidRPr="00EF73ED">
        <w:rPr>
          <w:rFonts w:ascii="Times New Roman" w:hAnsi="Times New Roman" w:cs="Times New Roman"/>
          <w:sz w:val="26"/>
          <w:szCs w:val="26"/>
        </w:rPr>
        <w:t xml:space="preserve"> </w:t>
      </w:r>
      <w:r w:rsidRPr="00EF73ED">
        <w:rPr>
          <w:rFonts w:ascii="Times New Roman" w:hAnsi="Times New Roman" w:cs="Times New Roman"/>
          <w:sz w:val="26"/>
          <w:szCs w:val="26"/>
        </w:rPr>
        <w:t xml:space="preserve">Материальная помощь может быть оказана работнику </w:t>
      </w:r>
      <w:r w:rsidR="00A02983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="00A02983">
        <w:rPr>
          <w:rFonts w:ascii="Times New Roman" w:hAnsi="Times New Roman" w:cs="Times New Roman"/>
          <w:sz w:val="26"/>
          <w:szCs w:val="26"/>
        </w:rPr>
        <w:t>Яренская</w:t>
      </w:r>
      <w:proofErr w:type="spellEnd"/>
      <w:r w:rsidR="00A02983">
        <w:rPr>
          <w:rFonts w:ascii="Times New Roman" w:hAnsi="Times New Roman" w:cs="Times New Roman"/>
          <w:sz w:val="26"/>
          <w:szCs w:val="26"/>
        </w:rPr>
        <w:t xml:space="preserve"> СШ»</w:t>
      </w:r>
      <w:r w:rsidRPr="00EF73ED">
        <w:rPr>
          <w:rFonts w:ascii="Times New Roman" w:hAnsi="Times New Roman" w:cs="Times New Roman"/>
          <w:sz w:val="26"/>
          <w:szCs w:val="26"/>
        </w:rPr>
        <w:t xml:space="preserve"> в связи со значимыми событиями в его жизни (рождение ребенка, вступление в брак, тяжелая болезнь работника, тяжелая болезнь или смерть близких родственников, стихийные бедствия, несчастные случаи, аварии) </w:t>
      </w:r>
      <w:r w:rsidR="00110031">
        <w:rPr>
          <w:rFonts w:ascii="Times New Roman" w:hAnsi="Times New Roman" w:cs="Times New Roman"/>
          <w:sz w:val="26"/>
          <w:szCs w:val="26"/>
        </w:rPr>
        <w:br/>
      </w:r>
      <w:r w:rsidRPr="00EF73ED">
        <w:rPr>
          <w:rFonts w:ascii="Times New Roman" w:hAnsi="Times New Roman" w:cs="Times New Roman"/>
          <w:sz w:val="26"/>
          <w:szCs w:val="26"/>
        </w:rPr>
        <w:t>за сч</w:t>
      </w:r>
      <w:r w:rsidR="001D13B5" w:rsidRPr="00EF73ED">
        <w:rPr>
          <w:rFonts w:ascii="Times New Roman" w:hAnsi="Times New Roman" w:cs="Times New Roman"/>
          <w:sz w:val="26"/>
          <w:szCs w:val="26"/>
        </w:rPr>
        <w:t>ё</w:t>
      </w:r>
      <w:r w:rsidRPr="00EF73ED">
        <w:rPr>
          <w:rFonts w:ascii="Times New Roman" w:hAnsi="Times New Roman" w:cs="Times New Roman"/>
          <w:sz w:val="26"/>
          <w:szCs w:val="26"/>
        </w:rPr>
        <w:t>т экономии фонда оплаты труда.</w:t>
      </w:r>
    </w:p>
    <w:p w:rsidR="005560D5" w:rsidRPr="00EF73ED" w:rsidRDefault="002E7E47" w:rsidP="00714A4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В указанном случае м</w:t>
      </w:r>
      <w:r w:rsidR="005560D5" w:rsidRPr="00EF73ED">
        <w:rPr>
          <w:rFonts w:ascii="Times New Roman" w:hAnsi="Times New Roman" w:cs="Times New Roman"/>
          <w:sz w:val="26"/>
          <w:szCs w:val="26"/>
        </w:rPr>
        <w:t xml:space="preserve">атериальная помощь начисляется единовременно </w:t>
      </w:r>
      <w:r w:rsidR="00110031">
        <w:rPr>
          <w:rFonts w:ascii="Times New Roman" w:hAnsi="Times New Roman" w:cs="Times New Roman"/>
          <w:sz w:val="26"/>
          <w:szCs w:val="26"/>
        </w:rPr>
        <w:br/>
      </w:r>
      <w:r w:rsidR="005560D5" w:rsidRPr="00EF73ED">
        <w:rPr>
          <w:rFonts w:ascii="Times New Roman" w:hAnsi="Times New Roman" w:cs="Times New Roman"/>
          <w:sz w:val="26"/>
          <w:szCs w:val="26"/>
        </w:rPr>
        <w:t>в абсолютном размере, если иное не предусмотрено областным законом.</w:t>
      </w:r>
    </w:p>
    <w:p w:rsidR="005560D5" w:rsidRPr="00DC58CD" w:rsidRDefault="005560D5" w:rsidP="00A02983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C58CD">
        <w:rPr>
          <w:rFonts w:ascii="Times New Roman" w:hAnsi="Times New Roman" w:cs="Times New Roman"/>
          <w:sz w:val="26"/>
          <w:szCs w:val="26"/>
        </w:rPr>
        <w:t xml:space="preserve">Решение об оказании материальной помощи и ее конкретных размерах принимает руководитель образовательного учреждения на основании письменного заявления работника </w:t>
      </w:r>
      <w:r w:rsidR="00A02983" w:rsidRPr="00DC58C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с </w:t>
      </w:r>
      <w:r w:rsidR="00A02983" w:rsidRPr="00DC58CD">
        <w:rPr>
          <w:rFonts w:ascii="Times New Roman" w:hAnsi="Times New Roman" w:cs="Times New Roman"/>
          <w:color w:val="000000"/>
          <w:sz w:val="26"/>
          <w:szCs w:val="26"/>
        </w:rPr>
        <w:t xml:space="preserve">предоставлением </w:t>
      </w:r>
      <w:proofErr w:type="gramStart"/>
      <w:r w:rsidR="00A02983" w:rsidRPr="00DC58CD">
        <w:rPr>
          <w:rFonts w:ascii="Times New Roman" w:hAnsi="Times New Roman" w:cs="Times New Roman"/>
          <w:color w:val="000000"/>
          <w:sz w:val="26"/>
          <w:szCs w:val="26"/>
        </w:rPr>
        <w:t xml:space="preserve">подтверждающих </w:t>
      </w:r>
      <w:bookmarkStart w:id="21" w:name="P410"/>
      <w:bookmarkEnd w:id="21"/>
      <w:r w:rsidR="00A02983" w:rsidRPr="00DC58CD">
        <w:rPr>
          <w:rFonts w:ascii="Times New Roman" w:hAnsi="Times New Roman" w:cs="Times New Roman"/>
          <w:color w:val="000000"/>
          <w:sz w:val="26"/>
          <w:szCs w:val="26"/>
        </w:rPr>
        <w:t xml:space="preserve"> документов</w:t>
      </w:r>
      <w:proofErr w:type="gramEnd"/>
      <w:r w:rsidR="00A02983" w:rsidRPr="00DC58CD">
        <w:rPr>
          <w:rFonts w:ascii="Times New Roman" w:hAnsi="Times New Roman" w:cs="Times New Roman"/>
          <w:color w:val="000000"/>
          <w:sz w:val="26"/>
          <w:szCs w:val="26"/>
        </w:rPr>
        <w:t>(или их копий).</w:t>
      </w:r>
    </w:p>
    <w:p w:rsidR="00A02983" w:rsidRPr="00DC58CD" w:rsidRDefault="00A02983" w:rsidP="00A02983">
      <w:pPr>
        <w:shd w:val="clear" w:color="auto" w:fill="FFFFFF"/>
        <w:ind w:left="14" w:right="18" w:firstLine="676"/>
        <w:jc w:val="both"/>
        <w:rPr>
          <w:sz w:val="26"/>
          <w:szCs w:val="26"/>
        </w:rPr>
      </w:pPr>
      <w:r w:rsidRPr="00DC58CD">
        <w:rPr>
          <w:color w:val="000000"/>
          <w:spacing w:val="-1"/>
          <w:sz w:val="26"/>
          <w:szCs w:val="26"/>
        </w:rPr>
        <w:t xml:space="preserve">Оказание материальной помощи в связи со значимыми событиями в </w:t>
      </w:r>
      <w:proofErr w:type="gramStart"/>
      <w:r w:rsidRPr="00DC58CD">
        <w:rPr>
          <w:color w:val="000000"/>
          <w:sz w:val="26"/>
          <w:szCs w:val="26"/>
        </w:rPr>
        <w:t>жизни  работника</w:t>
      </w:r>
      <w:proofErr w:type="gramEnd"/>
      <w:r w:rsidRPr="00DC58CD">
        <w:rPr>
          <w:color w:val="000000"/>
          <w:sz w:val="26"/>
          <w:szCs w:val="26"/>
        </w:rPr>
        <w:t xml:space="preserve"> </w:t>
      </w:r>
      <w:r w:rsidRPr="00DC58CD">
        <w:rPr>
          <w:sz w:val="26"/>
          <w:szCs w:val="26"/>
        </w:rPr>
        <w:t>МБОУ «</w:t>
      </w:r>
      <w:proofErr w:type="spellStart"/>
      <w:r w:rsidRPr="00DC58CD">
        <w:rPr>
          <w:sz w:val="26"/>
          <w:szCs w:val="26"/>
        </w:rPr>
        <w:t>Яренская</w:t>
      </w:r>
      <w:proofErr w:type="spellEnd"/>
      <w:r w:rsidRPr="00DC58CD">
        <w:rPr>
          <w:sz w:val="26"/>
          <w:szCs w:val="26"/>
        </w:rPr>
        <w:t xml:space="preserve"> СШ»</w:t>
      </w:r>
      <w:r w:rsidR="00FD25A5" w:rsidRPr="00DC58CD">
        <w:rPr>
          <w:sz w:val="26"/>
          <w:szCs w:val="26"/>
        </w:rPr>
        <w:t xml:space="preserve"> </w:t>
      </w:r>
      <w:r w:rsidRPr="00DC58CD">
        <w:rPr>
          <w:color w:val="000000"/>
          <w:sz w:val="26"/>
          <w:szCs w:val="26"/>
        </w:rPr>
        <w:t>предусматривается по следующим основаниям и в следующих размерах:</w:t>
      </w:r>
    </w:p>
    <w:p w:rsidR="00A02983" w:rsidRPr="00DC58CD" w:rsidRDefault="00A02983" w:rsidP="00A02983">
      <w:pPr>
        <w:widowControl w:val="0"/>
        <w:numPr>
          <w:ilvl w:val="0"/>
          <w:numId w:val="19"/>
        </w:numPr>
        <w:shd w:val="clear" w:color="auto" w:fill="FFFFFF"/>
        <w:tabs>
          <w:tab w:val="left" w:pos="1274"/>
        </w:tabs>
        <w:autoSpaceDE w:val="0"/>
        <w:autoSpaceDN w:val="0"/>
        <w:adjustRightInd w:val="0"/>
        <w:ind w:left="0" w:right="9" w:firstLine="709"/>
        <w:jc w:val="both"/>
        <w:rPr>
          <w:color w:val="000000"/>
          <w:spacing w:val="-10"/>
          <w:sz w:val="26"/>
          <w:szCs w:val="26"/>
        </w:rPr>
      </w:pPr>
      <w:r w:rsidRPr="00DC58CD">
        <w:rPr>
          <w:color w:val="000000"/>
          <w:spacing w:val="-4"/>
          <w:sz w:val="26"/>
          <w:szCs w:val="26"/>
        </w:rPr>
        <w:t xml:space="preserve">Рождение ребенка у работника </w:t>
      </w:r>
      <w:r w:rsidRPr="00DC58CD">
        <w:rPr>
          <w:sz w:val="26"/>
          <w:szCs w:val="26"/>
        </w:rPr>
        <w:t>МБОУ «</w:t>
      </w:r>
      <w:proofErr w:type="spellStart"/>
      <w:r w:rsidRPr="00DC58CD">
        <w:rPr>
          <w:sz w:val="26"/>
          <w:szCs w:val="26"/>
        </w:rPr>
        <w:t>Яренская</w:t>
      </w:r>
      <w:proofErr w:type="spellEnd"/>
      <w:r w:rsidRPr="00DC58CD">
        <w:rPr>
          <w:sz w:val="26"/>
          <w:szCs w:val="26"/>
        </w:rPr>
        <w:t xml:space="preserve"> СШ»</w:t>
      </w:r>
      <w:r w:rsidRPr="00DC58CD">
        <w:rPr>
          <w:color w:val="000000"/>
          <w:spacing w:val="-4"/>
          <w:sz w:val="26"/>
          <w:szCs w:val="26"/>
        </w:rPr>
        <w:t>- 5</w:t>
      </w:r>
      <w:r w:rsidRPr="00DC58CD">
        <w:rPr>
          <w:color w:val="000000"/>
          <w:spacing w:val="-6"/>
          <w:sz w:val="26"/>
          <w:szCs w:val="26"/>
        </w:rPr>
        <w:t xml:space="preserve">000 рублей. Подтверждающие документы: копия свидетельства о </w:t>
      </w:r>
      <w:r w:rsidRPr="00DC58CD">
        <w:rPr>
          <w:color w:val="000000"/>
          <w:sz w:val="26"/>
          <w:szCs w:val="26"/>
        </w:rPr>
        <w:t>рождении ребенка.</w:t>
      </w:r>
    </w:p>
    <w:p w:rsidR="00A02983" w:rsidRPr="00DC58CD" w:rsidRDefault="00A02983" w:rsidP="00A02983">
      <w:pPr>
        <w:widowControl w:val="0"/>
        <w:numPr>
          <w:ilvl w:val="0"/>
          <w:numId w:val="19"/>
        </w:numPr>
        <w:shd w:val="clear" w:color="auto" w:fill="FFFFFF"/>
        <w:tabs>
          <w:tab w:val="left" w:pos="1274"/>
        </w:tabs>
        <w:autoSpaceDE w:val="0"/>
        <w:autoSpaceDN w:val="0"/>
        <w:adjustRightInd w:val="0"/>
        <w:ind w:left="0" w:right="9" w:firstLine="709"/>
        <w:jc w:val="both"/>
        <w:rPr>
          <w:color w:val="000000"/>
          <w:spacing w:val="-10"/>
          <w:sz w:val="26"/>
          <w:szCs w:val="26"/>
        </w:rPr>
      </w:pPr>
      <w:r w:rsidRPr="00DC58CD">
        <w:rPr>
          <w:color w:val="000000"/>
          <w:sz w:val="26"/>
          <w:szCs w:val="26"/>
        </w:rPr>
        <w:t xml:space="preserve">Вступление в брак </w:t>
      </w:r>
      <w:r w:rsidRPr="00DC58CD">
        <w:rPr>
          <w:color w:val="000000"/>
          <w:spacing w:val="-4"/>
          <w:sz w:val="26"/>
          <w:szCs w:val="26"/>
        </w:rPr>
        <w:t xml:space="preserve">работника </w:t>
      </w:r>
      <w:r w:rsidRPr="00DC58CD">
        <w:rPr>
          <w:sz w:val="26"/>
          <w:szCs w:val="26"/>
        </w:rPr>
        <w:t>МБОУ «</w:t>
      </w:r>
      <w:proofErr w:type="spellStart"/>
      <w:r w:rsidRPr="00DC58CD">
        <w:rPr>
          <w:sz w:val="26"/>
          <w:szCs w:val="26"/>
        </w:rPr>
        <w:t>Яренская</w:t>
      </w:r>
      <w:proofErr w:type="spellEnd"/>
      <w:r w:rsidRPr="00DC58CD">
        <w:rPr>
          <w:sz w:val="26"/>
          <w:szCs w:val="26"/>
        </w:rPr>
        <w:t xml:space="preserve"> СШ»</w:t>
      </w:r>
      <w:r w:rsidRPr="00DC58CD">
        <w:rPr>
          <w:color w:val="000000"/>
          <w:sz w:val="26"/>
          <w:szCs w:val="26"/>
        </w:rPr>
        <w:t>- 5</w:t>
      </w:r>
      <w:r w:rsidRPr="00DC58CD">
        <w:rPr>
          <w:color w:val="000000"/>
          <w:spacing w:val="-4"/>
          <w:sz w:val="26"/>
          <w:szCs w:val="26"/>
        </w:rPr>
        <w:t xml:space="preserve">000 рублей. Подтверждающие документы: копия свидетельства о </w:t>
      </w:r>
      <w:r w:rsidRPr="00DC58CD">
        <w:rPr>
          <w:color w:val="000000"/>
          <w:sz w:val="26"/>
          <w:szCs w:val="26"/>
        </w:rPr>
        <w:t>заключении брака.</w:t>
      </w:r>
    </w:p>
    <w:p w:rsidR="00A02983" w:rsidRPr="00DC58CD" w:rsidRDefault="00A02983" w:rsidP="00A02983">
      <w:pPr>
        <w:widowControl w:val="0"/>
        <w:numPr>
          <w:ilvl w:val="0"/>
          <w:numId w:val="19"/>
        </w:numPr>
        <w:shd w:val="clear" w:color="auto" w:fill="FFFFFF"/>
        <w:tabs>
          <w:tab w:val="left" w:pos="1362"/>
        </w:tabs>
        <w:autoSpaceDE w:val="0"/>
        <w:autoSpaceDN w:val="0"/>
        <w:adjustRightInd w:val="0"/>
        <w:ind w:left="0" w:right="18" w:firstLine="709"/>
        <w:jc w:val="both"/>
        <w:rPr>
          <w:color w:val="000000"/>
          <w:spacing w:val="-11"/>
          <w:sz w:val="26"/>
          <w:szCs w:val="26"/>
        </w:rPr>
      </w:pPr>
      <w:r w:rsidRPr="00DC58CD">
        <w:rPr>
          <w:color w:val="000000"/>
          <w:spacing w:val="-6"/>
          <w:sz w:val="26"/>
          <w:szCs w:val="26"/>
        </w:rPr>
        <w:t xml:space="preserve">Смерть близкого </w:t>
      </w:r>
      <w:r w:rsidRPr="00DC58CD">
        <w:rPr>
          <w:color w:val="000000"/>
          <w:spacing w:val="-2"/>
          <w:sz w:val="26"/>
          <w:szCs w:val="26"/>
        </w:rPr>
        <w:t xml:space="preserve">родственника </w:t>
      </w:r>
      <w:r w:rsidRPr="00DC58CD">
        <w:rPr>
          <w:color w:val="000000"/>
          <w:spacing w:val="-4"/>
          <w:sz w:val="26"/>
          <w:szCs w:val="26"/>
        </w:rPr>
        <w:t xml:space="preserve">работника </w:t>
      </w:r>
      <w:r w:rsidRPr="00DC58CD">
        <w:rPr>
          <w:sz w:val="26"/>
          <w:szCs w:val="26"/>
        </w:rPr>
        <w:t>МБОУ «</w:t>
      </w:r>
      <w:proofErr w:type="spellStart"/>
      <w:r w:rsidRPr="00DC58CD">
        <w:rPr>
          <w:sz w:val="26"/>
          <w:szCs w:val="26"/>
        </w:rPr>
        <w:t>Яренская</w:t>
      </w:r>
      <w:proofErr w:type="spellEnd"/>
      <w:r w:rsidRPr="00DC58CD">
        <w:rPr>
          <w:sz w:val="26"/>
          <w:szCs w:val="26"/>
        </w:rPr>
        <w:t xml:space="preserve"> СШ»</w:t>
      </w:r>
      <w:r w:rsidRPr="00DC58CD">
        <w:rPr>
          <w:color w:val="000000"/>
          <w:spacing w:val="-2"/>
          <w:sz w:val="26"/>
          <w:szCs w:val="26"/>
        </w:rPr>
        <w:t xml:space="preserve"> образовательного учреждения – 5000 рублей. Под близкими </w:t>
      </w:r>
      <w:r w:rsidRPr="00DC58CD">
        <w:rPr>
          <w:color w:val="000000"/>
          <w:spacing w:val="-6"/>
          <w:sz w:val="26"/>
          <w:szCs w:val="26"/>
        </w:rPr>
        <w:t xml:space="preserve">родственниками в смысле, придаваемом настоящим Положением, понимаются: супруги, дети (в том числе приемные), родители, родные братья и сестры. Подтверждающие документы: </w:t>
      </w:r>
      <w:r w:rsidRPr="00DC58CD">
        <w:rPr>
          <w:color w:val="000000"/>
          <w:spacing w:val="-5"/>
          <w:sz w:val="26"/>
          <w:szCs w:val="26"/>
        </w:rPr>
        <w:t>копия свидетельства о смерти</w:t>
      </w:r>
      <w:r w:rsidRPr="00DC58CD">
        <w:rPr>
          <w:color w:val="000000"/>
          <w:sz w:val="26"/>
          <w:szCs w:val="26"/>
        </w:rPr>
        <w:t>.</w:t>
      </w:r>
    </w:p>
    <w:p w:rsidR="00A02983" w:rsidRPr="00DC58CD" w:rsidRDefault="00A02983" w:rsidP="00A02983">
      <w:pPr>
        <w:widowControl w:val="0"/>
        <w:numPr>
          <w:ilvl w:val="0"/>
          <w:numId w:val="19"/>
        </w:numPr>
        <w:shd w:val="clear" w:color="auto" w:fill="FFFFFF"/>
        <w:tabs>
          <w:tab w:val="left" w:pos="1362"/>
        </w:tabs>
        <w:autoSpaceDE w:val="0"/>
        <w:autoSpaceDN w:val="0"/>
        <w:adjustRightInd w:val="0"/>
        <w:ind w:left="0" w:right="14" w:firstLine="709"/>
        <w:jc w:val="both"/>
        <w:rPr>
          <w:color w:val="000000"/>
          <w:spacing w:val="-11"/>
          <w:sz w:val="26"/>
          <w:szCs w:val="26"/>
        </w:rPr>
      </w:pPr>
      <w:r w:rsidRPr="00DC58CD">
        <w:rPr>
          <w:color w:val="000000"/>
          <w:spacing w:val="-4"/>
          <w:sz w:val="26"/>
          <w:szCs w:val="26"/>
        </w:rPr>
        <w:t xml:space="preserve">Тяжелая болезнь работника </w:t>
      </w:r>
      <w:r w:rsidRPr="00DC58CD">
        <w:rPr>
          <w:sz w:val="26"/>
          <w:szCs w:val="26"/>
        </w:rPr>
        <w:t>МБОУ «</w:t>
      </w:r>
      <w:proofErr w:type="spellStart"/>
      <w:r w:rsidRPr="00DC58CD">
        <w:rPr>
          <w:sz w:val="26"/>
          <w:szCs w:val="26"/>
        </w:rPr>
        <w:t>Яренская</w:t>
      </w:r>
      <w:proofErr w:type="spellEnd"/>
      <w:r w:rsidRPr="00DC58CD">
        <w:rPr>
          <w:sz w:val="26"/>
          <w:szCs w:val="26"/>
        </w:rPr>
        <w:t xml:space="preserve"> СШ»</w:t>
      </w:r>
      <w:r w:rsidRPr="00DC58CD">
        <w:rPr>
          <w:color w:val="000000"/>
          <w:spacing w:val="-4"/>
          <w:sz w:val="26"/>
          <w:szCs w:val="26"/>
        </w:rPr>
        <w:t xml:space="preserve"> или </w:t>
      </w:r>
      <w:r w:rsidRPr="00DC58CD">
        <w:rPr>
          <w:color w:val="000000"/>
          <w:sz w:val="26"/>
          <w:szCs w:val="26"/>
        </w:rPr>
        <w:t xml:space="preserve">близкого родственника работника - 10000 рублей. Под </w:t>
      </w:r>
      <w:r w:rsidRPr="00DC58CD">
        <w:rPr>
          <w:color w:val="000000"/>
          <w:spacing w:val="-6"/>
          <w:sz w:val="26"/>
          <w:szCs w:val="26"/>
        </w:rPr>
        <w:t xml:space="preserve">тяжелой болезнью в смысле, придаваемом настоящим Положением, понимаются: </w:t>
      </w:r>
      <w:r w:rsidRPr="00DC58CD">
        <w:rPr>
          <w:color w:val="000000"/>
          <w:sz w:val="26"/>
          <w:szCs w:val="26"/>
        </w:rPr>
        <w:t xml:space="preserve">длительная потеря трудоспособности в связи с тяжелым заболеванием, </w:t>
      </w:r>
      <w:r w:rsidRPr="00DC58CD">
        <w:rPr>
          <w:color w:val="000000"/>
          <w:spacing w:val="-6"/>
          <w:sz w:val="26"/>
          <w:szCs w:val="26"/>
        </w:rPr>
        <w:t xml:space="preserve">дорогостоящее лечение в связи с заболеванием </w:t>
      </w:r>
      <w:r w:rsidRPr="00DC58CD">
        <w:rPr>
          <w:color w:val="000000"/>
          <w:spacing w:val="-4"/>
          <w:sz w:val="26"/>
          <w:szCs w:val="26"/>
        </w:rPr>
        <w:t xml:space="preserve">работника образовательного </w:t>
      </w:r>
      <w:proofErr w:type="gramStart"/>
      <w:r w:rsidRPr="00DC58CD">
        <w:rPr>
          <w:color w:val="000000"/>
          <w:spacing w:val="-4"/>
          <w:sz w:val="26"/>
          <w:szCs w:val="26"/>
        </w:rPr>
        <w:t>учреждения</w:t>
      </w:r>
      <w:r w:rsidRPr="00DC58CD">
        <w:rPr>
          <w:color w:val="000000"/>
          <w:spacing w:val="-6"/>
          <w:sz w:val="26"/>
          <w:szCs w:val="26"/>
        </w:rPr>
        <w:t xml:space="preserve">  или</w:t>
      </w:r>
      <w:proofErr w:type="gramEnd"/>
      <w:r w:rsidRPr="00DC58CD">
        <w:rPr>
          <w:color w:val="000000"/>
          <w:spacing w:val="-6"/>
          <w:sz w:val="26"/>
          <w:szCs w:val="26"/>
        </w:rPr>
        <w:t xml:space="preserve"> близкого родственника. Подтверждающие документы: справка из медицинской организации установленной формы, лист нетрудоспособности</w:t>
      </w:r>
      <w:r w:rsidRPr="00DC58CD">
        <w:rPr>
          <w:color w:val="000000"/>
          <w:sz w:val="26"/>
          <w:szCs w:val="26"/>
        </w:rPr>
        <w:t>.</w:t>
      </w:r>
    </w:p>
    <w:p w:rsidR="00A02983" w:rsidRPr="00DC58CD" w:rsidRDefault="00A02983" w:rsidP="00A02983">
      <w:pPr>
        <w:pStyle w:val="a3"/>
        <w:numPr>
          <w:ilvl w:val="0"/>
          <w:numId w:val="19"/>
        </w:numPr>
        <w:shd w:val="clear" w:color="auto" w:fill="FFFFFF"/>
        <w:tabs>
          <w:tab w:val="left" w:pos="1495"/>
        </w:tabs>
        <w:ind w:left="0" w:firstLine="851"/>
        <w:jc w:val="both"/>
        <w:rPr>
          <w:sz w:val="26"/>
          <w:szCs w:val="26"/>
        </w:rPr>
      </w:pPr>
      <w:r w:rsidRPr="00DC58CD">
        <w:rPr>
          <w:color w:val="000000"/>
          <w:sz w:val="26"/>
          <w:szCs w:val="26"/>
        </w:rPr>
        <w:t>Стихийные бедствия, несчастные случаи, аварии и иные</w:t>
      </w:r>
      <w:r w:rsidRPr="00DC58CD">
        <w:rPr>
          <w:color w:val="000000"/>
          <w:sz w:val="26"/>
          <w:szCs w:val="26"/>
        </w:rPr>
        <w:br/>
      </w:r>
      <w:r w:rsidRPr="00DC58CD">
        <w:rPr>
          <w:color w:val="000000"/>
          <w:spacing w:val="-6"/>
          <w:sz w:val="26"/>
          <w:szCs w:val="26"/>
        </w:rPr>
        <w:t>экстраординарные обстоятельства, оказавшие или могущие оказать существенное</w:t>
      </w:r>
      <w:r w:rsidRPr="00DC58CD">
        <w:rPr>
          <w:color w:val="000000"/>
          <w:spacing w:val="-6"/>
          <w:sz w:val="26"/>
          <w:szCs w:val="26"/>
        </w:rPr>
        <w:br/>
        <w:t xml:space="preserve">влияние на материальное положение </w:t>
      </w:r>
      <w:r w:rsidRPr="00DC58CD">
        <w:rPr>
          <w:color w:val="000000"/>
          <w:spacing w:val="-4"/>
          <w:sz w:val="26"/>
          <w:szCs w:val="26"/>
        </w:rPr>
        <w:t xml:space="preserve">работника </w:t>
      </w:r>
      <w:r w:rsidRPr="00DC58CD">
        <w:rPr>
          <w:sz w:val="26"/>
          <w:szCs w:val="26"/>
        </w:rPr>
        <w:t>МБОУ «</w:t>
      </w:r>
      <w:proofErr w:type="spellStart"/>
      <w:r w:rsidRPr="00DC58CD">
        <w:rPr>
          <w:sz w:val="26"/>
          <w:szCs w:val="26"/>
        </w:rPr>
        <w:t>Яренская</w:t>
      </w:r>
      <w:proofErr w:type="spellEnd"/>
      <w:r w:rsidRPr="00DC58CD">
        <w:rPr>
          <w:sz w:val="26"/>
          <w:szCs w:val="26"/>
        </w:rPr>
        <w:t xml:space="preserve"> СШ»</w:t>
      </w:r>
      <w:r w:rsidRPr="00DC58CD">
        <w:rPr>
          <w:color w:val="000000"/>
          <w:spacing w:val="-6"/>
          <w:sz w:val="26"/>
          <w:szCs w:val="26"/>
        </w:rPr>
        <w:t>-</w:t>
      </w:r>
      <w:r w:rsidRPr="00DC58CD">
        <w:rPr>
          <w:color w:val="000000"/>
          <w:spacing w:val="-6"/>
          <w:sz w:val="26"/>
          <w:szCs w:val="26"/>
        </w:rPr>
        <w:br/>
      </w:r>
      <w:r w:rsidRPr="00DC58CD">
        <w:rPr>
          <w:color w:val="000000"/>
          <w:sz w:val="26"/>
          <w:szCs w:val="26"/>
        </w:rPr>
        <w:t xml:space="preserve">20000 рублей. Под стихийными бедствиями в смысле, </w:t>
      </w:r>
      <w:r w:rsidRPr="00DC58CD">
        <w:rPr>
          <w:color w:val="000000"/>
          <w:spacing w:val="-5"/>
          <w:sz w:val="26"/>
          <w:szCs w:val="26"/>
        </w:rPr>
        <w:t xml:space="preserve">придаваемом настоящим Положением, понимаются: причинение значительного </w:t>
      </w:r>
      <w:r w:rsidRPr="00DC58CD">
        <w:rPr>
          <w:color w:val="000000"/>
          <w:spacing w:val="-6"/>
          <w:sz w:val="26"/>
          <w:szCs w:val="26"/>
        </w:rPr>
        <w:t xml:space="preserve">ущерба жилищу </w:t>
      </w:r>
      <w:r w:rsidRPr="00DC58CD">
        <w:rPr>
          <w:color w:val="000000"/>
          <w:spacing w:val="-4"/>
          <w:sz w:val="26"/>
          <w:szCs w:val="26"/>
        </w:rPr>
        <w:t xml:space="preserve">работника образовательного учреждения </w:t>
      </w:r>
      <w:r w:rsidRPr="00DC58CD">
        <w:rPr>
          <w:color w:val="000000"/>
          <w:spacing w:val="-6"/>
          <w:sz w:val="26"/>
          <w:szCs w:val="26"/>
        </w:rPr>
        <w:t xml:space="preserve">вследствие пожара, </w:t>
      </w:r>
      <w:r w:rsidRPr="00DC58CD">
        <w:rPr>
          <w:color w:val="000000"/>
          <w:sz w:val="26"/>
          <w:szCs w:val="26"/>
        </w:rPr>
        <w:t xml:space="preserve">наводнения или чрезвычайных ситуаций. </w:t>
      </w:r>
      <w:r w:rsidRPr="00DC58CD">
        <w:rPr>
          <w:color w:val="000000"/>
          <w:spacing w:val="-6"/>
          <w:sz w:val="26"/>
          <w:szCs w:val="26"/>
        </w:rPr>
        <w:t xml:space="preserve">Подтверждающие документы: копия справки из компетентных органов, из полиции или </w:t>
      </w:r>
      <w:r w:rsidRPr="00DC58CD">
        <w:rPr>
          <w:color w:val="000000"/>
          <w:spacing w:val="-3"/>
          <w:sz w:val="26"/>
          <w:szCs w:val="26"/>
        </w:rPr>
        <w:t xml:space="preserve">иных органов, которые подтверждают факт стихийных бедствий, несчастного случая, аварии и </w:t>
      </w:r>
      <w:r w:rsidRPr="00DC58CD">
        <w:rPr>
          <w:color w:val="000000"/>
          <w:spacing w:val="-1"/>
          <w:sz w:val="26"/>
          <w:szCs w:val="26"/>
        </w:rPr>
        <w:t xml:space="preserve">иных экстраординарных обстоятельств, а также документы, подтверждающие </w:t>
      </w:r>
      <w:r w:rsidRPr="00DC58CD">
        <w:rPr>
          <w:color w:val="000000"/>
          <w:sz w:val="26"/>
          <w:szCs w:val="26"/>
        </w:rPr>
        <w:t>сумму ущерба.</w:t>
      </w:r>
    </w:p>
    <w:p w:rsidR="00A02983" w:rsidRPr="00DC58CD" w:rsidRDefault="00A02983" w:rsidP="00A02983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60D5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0031" w:rsidRDefault="005560D5" w:rsidP="00714A45">
      <w:pPr>
        <w:jc w:val="center"/>
        <w:outlineLvl w:val="1"/>
        <w:rPr>
          <w:b/>
          <w:sz w:val="26"/>
          <w:szCs w:val="26"/>
        </w:rPr>
      </w:pPr>
      <w:r w:rsidRPr="00EF73ED">
        <w:rPr>
          <w:b/>
          <w:sz w:val="26"/>
          <w:szCs w:val="26"/>
        </w:rPr>
        <w:t xml:space="preserve">VI. Требования к структуре </w:t>
      </w:r>
      <w:r w:rsidR="007C774E" w:rsidRPr="00EF73ED">
        <w:rPr>
          <w:b/>
          <w:sz w:val="26"/>
          <w:szCs w:val="26"/>
        </w:rPr>
        <w:t xml:space="preserve">фондов оплаты труда </w:t>
      </w:r>
    </w:p>
    <w:p w:rsidR="005560D5" w:rsidRPr="00EF73ED" w:rsidRDefault="007C774E" w:rsidP="00714A45">
      <w:pPr>
        <w:jc w:val="center"/>
        <w:outlineLvl w:val="1"/>
        <w:rPr>
          <w:b/>
          <w:sz w:val="26"/>
          <w:szCs w:val="26"/>
        </w:rPr>
      </w:pPr>
      <w:r w:rsidRPr="00EF73ED">
        <w:rPr>
          <w:b/>
          <w:sz w:val="26"/>
          <w:szCs w:val="26"/>
        </w:rPr>
        <w:t xml:space="preserve">работников </w:t>
      </w:r>
      <w:r w:rsidR="005560D5" w:rsidRPr="00EF73ED">
        <w:rPr>
          <w:b/>
          <w:sz w:val="26"/>
          <w:szCs w:val="26"/>
        </w:rPr>
        <w:t>образовательных учреждений</w:t>
      </w:r>
    </w:p>
    <w:p w:rsidR="005560D5" w:rsidRPr="00EF73ED" w:rsidRDefault="005560D5" w:rsidP="00714A45">
      <w:pPr>
        <w:jc w:val="center"/>
        <w:outlineLvl w:val="1"/>
        <w:rPr>
          <w:b/>
          <w:sz w:val="26"/>
          <w:szCs w:val="26"/>
        </w:rPr>
      </w:pPr>
    </w:p>
    <w:p w:rsidR="005560D5" w:rsidRPr="00EF73ED" w:rsidRDefault="00A13657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4</w:t>
      </w:r>
      <w:r w:rsidR="000A51F0" w:rsidRPr="00EF73ED">
        <w:rPr>
          <w:sz w:val="26"/>
          <w:szCs w:val="26"/>
        </w:rPr>
        <w:t>8</w:t>
      </w:r>
      <w:r w:rsidR="005560D5" w:rsidRPr="00EF73ED">
        <w:rPr>
          <w:sz w:val="26"/>
          <w:szCs w:val="26"/>
        </w:rPr>
        <w:t xml:space="preserve">. Фонд оплаты труда работников образовательного учреждения формируется на финансовый год исходя из объема бюджетных ассигнований, предоставляемых образовательному учреждению из бюджета </w:t>
      </w:r>
      <w:r w:rsidR="00D34DC3">
        <w:rPr>
          <w:sz w:val="26"/>
          <w:szCs w:val="26"/>
        </w:rPr>
        <w:br/>
      </w:r>
      <w:r w:rsidR="005560D5" w:rsidRPr="00EF73ED">
        <w:rPr>
          <w:sz w:val="26"/>
          <w:szCs w:val="26"/>
        </w:rPr>
        <w:t>Ленск</w:t>
      </w:r>
      <w:r w:rsidR="0008706E" w:rsidRPr="00EF73ED">
        <w:rPr>
          <w:sz w:val="26"/>
          <w:szCs w:val="26"/>
        </w:rPr>
        <w:t>ого</w:t>
      </w:r>
      <w:r w:rsidR="005560D5" w:rsidRPr="00EF73ED">
        <w:rPr>
          <w:sz w:val="26"/>
          <w:szCs w:val="26"/>
        </w:rPr>
        <w:t xml:space="preserve"> муниципальн</w:t>
      </w:r>
      <w:r w:rsidR="0008706E" w:rsidRPr="00EF73ED">
        <w:rPr>
          <w:sz w:val="26"/>
          <w:szCs w:val="26"/>
        </w:rPr>
        <w:t>ого</w:t>
      </w:r>
      <w:r w:rsidR="005560D5" w:rsidRPr="00EF73ED">
        <w:rPr>
          <w:sz w:val="26"/>
          <w:szCs w:val="26"/>
        </w:rPr>
        <w:t xml:space="preserve"> район</w:t>
      </w:r>
      <w:r w:rsidR="0008706E" w:rsidRPr="00EF73ED">
        <w:rPr>
          <w:sz w:val="26"/>
          <w:szCs w:val="26"/>
        </w:rPr>
        <w:t>а</w:t>
      </w:r>
      <w:r w:rsidR="005560D5" w:rsidRPr="00EF73ED">
        <w:rPr>
          <w:sz w:val="26"/>
          <w:szCs w:val="26"/>
        </w:rPr>
        <w:t xml:space="preserve">, а также исходя из объема средств, </w:t>
      </w:r>
      <w:r w:rsidR="00D34DC3">
        <w:rPr>
          <w:sz w:val="26"/>
          <w:szCs w:val="26"/>
        </w:rPr>
        <w:br/>
      </w:r>
      <w:r w:rsidR="005560D5" w:rsidRPr="00EF73ED">
        <w:rPr>
          <w:sz w:val="26"/>
          <w:szCs w:val="26"/>
        </w:rPr>
        <w:t>поступающих от приносящей доходы деятельности.</w:t>
      </w:r>
      <w:bookmarkStart w:id="22" w:name="Par571"/>
      <w:bookmarkEnd w:id="22"/>
    </w:p>
    <w:p w:rsidR="005560D5" w:rsidRPr="00EF73ED" w:rsidRDefault="000A51F0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49</w:t>
      </w:r>
      <w:r w:rsidR="005560D5" w:rsidRPr="00EF73ED">
        <w:rPr>
          <w:sz w:val="26"/>
          <w:szCs w:val="26"/>
        </w:rPr>
        <w:t xml:space="preserve">. Фонд оплаты труда работников образовательного учреждения должен быть сформирован и израсходован таким образом, чтобы на обеспечение </w:t>
      </w:r>
      <w:r w:rsidR="00D34DC3">
        <w:rPr>
          <w:sz w:val="26"/>
          <w:szCs w:val="26"/>
        </w:rPr>
        <w:br/>
      </w:r>
      <w:r w:rsidR="005560D5" w:rsidRPr="00EF73ED">
        <w:rPr>
          <w:sz w:val="26"/>
          <w:szCs w:val="26"/>
        </w:rPr>
        <w:t xml:space="preserve">его тарифицируемой (гарантированной) части, включающей в себя выплату окладов (должностных окладов), ставок заработной платы работников </w:t>
      </w:r>
      <w:r w:rsidR="00D34DC3">
        <w:rPr>
          <w:sz w:val="26"/>
          <w:szCs w:val="26"/>
        </w:rPr>
        <w:br/>
      </w:r>
      <w:r w:rsidR="005560D5" w:rsidRPr="00EF73ED">
        <w:rPr>
          <w:sz w:val="26"/>
          <w:szCs w:val="26"/>
        </w:rPr>
        <w:t xml:space="preserve">(с учетом повышающих коэффициентов к окладу, ежемесячных выплат компенсационного характера, а также ежемесячных гарантированных выплат стимулирующего характера направлялось не менее 70 процентов фонда оплаты труда организации (без учета части фонда оплаты труда, направляемой на выплаты компенсационного характера, связанные с работой в местностях с особыми климатическими условиями и на выплаты социального характера, </w:t>
      </w:r>
      <w:r w:rsidR="00D34DC3">
        <w:rPr>
          <w:sz w:val="26"/>
          <w:szCs w:val="26"/>
        </w:rPr>
        <w:br/>
      </w:r>
      <w:r w:rsidR="005560D5" w:rsidRPr="00EF73ED">
        <w:rPr>
          <w:sz w:val="26"/>
          <w:szCs w:val="26"/>
        </w:rPr>
        <w:t>а также без учета части фонда оплаты труда, формируемой за счёт средств, поступающих от приносящей доходы деятельности).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5</w:t>
      </w:r>
      <w:r w:rsidR="000A51F0" w:rsidRPr="00EF73ED">
        <w:rPr>
          <w:sz w:val="26"/>
          <w:szCs w:val="26"/>
        </w:rPr>
        <w:t>0</w:t>
      </w:r>
      <w:r w:rsidRPr="00EF73ED">
        <w:rPr>
          <w:sz w:val="26"/>
          <w:szCs w:val="26"/>
        </w:rPr>
        <w:t xml:space="preserve">. Доля оплаты труда работников основного персонала в фонде оплаты труда работников образовательного учреждения (без учета социальных выплат) должна составлять не менее 60 процентов </w:t>
      </w:r>
      <w:r w:rsidR="00011EB7" w:rsidRPr="00EF73ED">
        <w:rPr>
          <w:sz w:val="26"/>
          <w:szCs w:val="26"/>
        </w:rPr>
        <w:t>(</w:t>
      </w:r>
      <w:r w:rsidR="00310001" w:rsidRPr="00EF73ED">
        <w:rPr>
          <w:sz w:val="26"/>
          <w:szCs w:val="26"/>
        </w:rPr>
        <w:t xml:space="preserve">далее </w:t>
      </w:r>
      <w:r w:rsidR="00D34DC3" w:rsidRPr="00EF73ED">
        <w:rPr>
          <w:sz w:val="26"/>
          <w:szCs w:val="26"/>
        </w:rPr>
        <w:t>–</w:t>
      </w:r>
      <w:r w:rsidR="00310001" w:rsidRPr="00EF73ED">
        <w:rPr>
          <w:sz w:val="26"/>
          <w:szCs w:val="26"/>
        </w:rPr>
        <w:t xml:space="preserve"> </w:t>
      </w:r>
      <w:r w:rsidR="00011EB7" w:rsidRPr="00EF73ED">
        <w:rPr>
          <w:sz w:val="26"/>
          <w:szCs w:val="26"/>
        </w:rPr>
        <w:t xml:space="preserve">минимальная доля) </w:t>
      </w:r>
      <w:r w:rsidR="00D34DC3">
        <w:rPr>
          <w:sz w:val="26"/>
          <w:szCs w:val="26"/>
        </w:rPr>
        <w:br/>
      </w:r>
      <w:r w:rsidRPr="00EF73ED">
        <w:rPr>
          <w:sz w:val="26"/>
          <w:szCs w:val="26"/>
        </w:rPr>
        <w:t>и определяется вне зависимости от источников формирования фонда оплаты труда работников образовательного учреждения.</w:t>
      </w:r>
    </w:p>
    <w:p w:rsidR="005560D5" w:rsidRPr="00EF73ED" w:rsidRDefault="00011EB7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ED">
        <w:rPr>
          <w:rFonts w:ascii="Times New Roman" w:hAnsi="Times New Roman" w:cs="Times New Roman"/>
          <w:sz w:val="26"/>
          <w:szCs w:val="26"/>
        </w:rPr>
        <w:t>5</w:t>
      </w:r>
      <w:r w:rsidR="000A51F0" w:rsidRPr="00EF73ED">
        <w:rPr>
          <w:rFonts w:ascii="Times New Roman" w:hAnsi="Times New Roman" w:cs="Times New Roman"/>
          <w:sz w:val="26"/>
          <w:szCs w:val="26"/>
        </w:rPr>
        <w:t>1</w:t>
      </w:r>
      <w:r w:rsidR="005560D5" w:rsidRPr="00EF73ED">
        <w:rPr>
          <w:rFonts w:ascii="Times New Roman" w:hAnsi="Times New Roman" w:cs="Times New Roman"/>
          <w:sz w:val="26"/>
          <w:szCs w:val="26"/>
        </w:rPr>
        <w:t xml:space="preserve">. </w:t>
      </w:r>
      <w:r w:rsidR="00310001" w:rsidRPr="00EF73ED">
        <w:rPr>
          <w:rFonts w:ascii="Times New Roman" w:hAnsi="Times New Roman" w:cs="Times New Roman"/>
          <w:sz w:val="26"/>
          <w:szCs w:val="26"/>
        </w:rPr>
        <w:t>М</w:t>
      </w:r>
      <w:r w:rsidR="005560D5" w:rsidRPr="00EF73ED">
        <w:rPr>
          <w:rFonts w:ascii="Times New Roman" w:hAnsi="Times New Roman" w:cs="Times New Roman"/>
          <w:sz w:val="26"/>
          <w:szCs w:val="26"/>
        </w:rPr>
        <w:t>инимальная доля, указанная в пункте 5</w:t>
      </w:r>
      <w:r w:rsidR="001E0B72" w:rsidRPr="00EF73ED">
        <w:rPr>
          <w:rFonts w:ascii="Times New Roman" w:hAnsi="Times New Roman" w:cs="Times New Roman"/>
          <w:sz w:val="26"/>
          <w:szCs w:val="26"/>
        </w:rPr>
        <w:t>0</w:t>
      </w:r>
      <w:r w:rsidR="005560D5" w:rsidRPr="00EF73ED">
        <w:rPr>
          <w:rFonts w:ascii="Times New Roman" w:hAnsi="Times New Roman" w:cs="Times New Roman"/>
          <w:sz w:val="26"/>
          <w:szCs w:val="26"/>
        </w:rPr>
        <w:t xml:space="preserve"> настоящего Положения, подлежит контролю со стороны </w:t>
      </w:r>
      <w:r w:rsidR="00807BBC" w:rsidRPr="00EF73ED">
        <w:rPr>
          <w:rFonts w:ascii="Times New Roman" w:hAnsi="Times New Roman" w:cs="Times New Roman"/>
          <w:sz w:val="26"/>
          <w:szCs w:val="26"/>
        </w:rPr>
        <w:t>органа</w:t>
      </w:r>
      <w:r w:rsidR="00310001" w:rsidRPr="00EF73ED">
        <w:rPr>
          <w:rFonts w:ascii="Times New Roman" w:hAnsi="Times New Roman" w:cs="Times New Roman"/>
          <w:sz w:val="26"/>
          <w:szCs w:val="26"/>
        </w:rPr>
        <w:t>,</w:t>
      </w:r>
      <w:r w:rsidR="00807BBC" w:rsidRPr="00EF73ED">
        <w:rPr>
          <w:rFonts w:ascii="Times New Roman" w:hAnsi="Times New Roman" w:cs="Times New Roman"/>
          <w:sz w:val="26"/>
          <w:szCs w:val="26"/>
        </w:rPr>
        <w:t xml:space="preserve"> осуществляющ</w:t>
      </w:r>
      <w:r w:rsidR="008D5DE3" w:rsidRPr="00EF73ED">
        <w:rPr>
          <w:rFonts w:ascii="Times New Roman" w:hAnsi="Times New Roman" w:cs="Times New Roman"/>
          <w:sz w:val="26"/>
          <w:szCs w:val="26"/>
        </w:rPr>
        <w:t>его</w:t>
      </w:r>
      <w:r w:rsidR="00807BBC" w:rsidRPr="00EF73ED">
        <w:rPr>
          <w:rFonts w:ascii="Times New Roman" w:hAnsi="Times New Roman" w:cs="Times New Roman"/>
          <w:sz w:val="26"/>
          <w:szCs w:val="26"/>
        </w:rPr>
        <w:t xml:space="preserve"> функции и полномочия учредителя подведомственного образовательного учреждения</w:t>
      </w:r>
      <w:r w:rsidR="005560D5" w:rsidRPr="00EF73ED">
        <w:rPr>
          <w:rFonts w:ascii="Times New Roman" w:hAnsi="Times New Roman" w:cs="Times New Roman"/>
          <w:sz w:val="26"/>
          <w:szCs w:val="26"/>
        </w:rPr>
        <w:t xml:space="preserve">, </w:t>
      </w:r>
      <w:r w:rsidR="00D34DC3">
        <w:rPr>
          <w:rFonts w:ascii="Times New Roman" w:hAnsi="Times New Roman" w:cs="Times New Roman"/>
          <w:sz w:val="26"/>
          <w:szCs w:val="26"/>
        </w:rPr>
        <w:br/>
      </w:r>
      <w:r w:rsidR="005560D5" w:rsidRPr="00EF73ED">
        <w:rPr>
          <w:rFonts w:ascii="Times New Roman" w:hAnsi="Times New Roman" w:cs="Times New Roman"/>
          <w:sz w:val="26"/>
          <w:szCs w:val="26"/>
        </w:rPr>
        <w:t>по итогам каждого финансового года.</w:t>
      </w:r>
    </w:p>
    <w:p w:rsidR="005560D5" w:rsidRPr="00EF73ED" w:rsidRDefault="00011EB7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>5</w:t>
      </w:r>
      <w:r w:rsidR="000A51F0" w:rsidRPr="00EF73ED">
        <w:rPr>
          <w:sz w:val="26"/>
          <w:szCs w:val="26"/>
        </w:rPr>
        <w:t>2</w:t>
      </w:r>
      <w:r w:rsidR="005560D5" w:rsidRPr="00EF73ED">
        <w:rPr>
          <w:sz w:val="26"/>
          <w:szCs w:val="26"/>
        </w:rPr>
        <w:t xml:space="preserve">. Часть средств фонда оплаты труда работников образовательного учреждения, направляемая на выплату премий (премиальных выплат), </w:t>
      </w:r>
      <w:r w:rsidR="00D34DC3">
        <w:rPr>
          <w:sz w:val="26"/>
          <w:szCs w:val="26"/>
        </w:rPr>
        <w:br/>
      </w:r>
      <w:r w:rsidR="005560D5" w:rsidRPr="00EF73ED">
        <w:rPr>
          <w:sz w:val="26"/>
          <w:szCs w:val="26"/>
        </w:rPr>
        <w:t>является стимулирующим фондом.</w:t>
      </w:r>
    </w:p>
    <w:p w:rsidR="005560D5" w:rsidRPr="00EF73ED" w:rsidRDefault="005560D5" w:rsidP="00714A45">
      <w:pPr>
        <w:ind w:firstLine="709"/>
        <w:jc w:val="both"/>
        <w:rPr>
          <w:sz w:val="26"/>
          <w:szCs w:val="26"/>
        </w:rPr>
      </w:pPr>
      <w:r w:rsidRPr="00EF73ED">
        <w:rPr>
          <w:sz w:val="26"/>
          <w:szCs w:val="26"/>
        </w:rPr>
        <w:t xml:space="preserve">Средства стимулирующего фонда распределяются между основным персоналом образовательного учреждения, с одной стороны, и прочим персоналом образовательного учреждения, с другой стороны, с учетом соблюдения требования о минимальной доле оплаты труда основного персонала в фонде оплаты труда работников образовательного учреждения (пункт </w:t>
      </w:r>
      <w:hyperlink w:anchor="P631" w:history="1">
        <w:r w:rsidRPr="00EF73ED">
          <w:rPr>
            <w:sz w:val="26"/>
            <w:szCs w:val="26"/>
          </w:rPr>
          <w:t>5</w:t>
        </w:r>
      </w:hyperlink>
      <w:r w:rsidR="001E0B72" w:rsidRPr="00EF73ED">
        <w:rPr>
          <w:sz w:val="26"/>
          <w:szCs w:val="26"/>
        </w:rPr>
        <w:t>0</w:t>
      </w:r>
      <w:r w:rsidRPr="00EF73ED">
        <w:rPr>
          <w:sz w:val="26"/>
          <w:szCs w:val="26"/>
        </w:rPr>
        <w:t xml:space="preserve"> настоящего </w:t>
      </w:r>
      <w:r w:rsidR="002605C6">
        <w:rPr>
          <w:sz w:val="26"/>
          <w:szCs w:val="26"/>
        </w:rPr>
        <w:t>П</w:t>
      </w:r>
      <w:r w:rsidRPr="00EF73ED">
        <w:rPr>
          <w:sz w:val="26"/>
          <w:szCs w:val="26"/>
        </w:rPr>
        <w:t>оложения).</w:t>
      </w:r>
    </w:p>
    <w:p w:rsidR="008D5DE3" w:rsidRDefault="00011EB7" w:rsidP="00714A45">
      <w:pPr>
        <w:ind w:firstLine="709"/>
        <w:jc w:val="both"/>
        <w:rPr>
          <w:sz w:val="26"/>
          <w:szCs w:val="26"/>
        </w:rPr>
      </w:pPr>
      <w:bookmarkStart w:id="23" w:name="P639"/>
      <w:bookmarkEnd w:id="23"/>
      <w:r w:rsidRPr="00EF73ED">
        <w:rPr>
          <w:sz w:val="26"/>
          <w:szCs w:val="26"/>
        </w:rPr>
        <w:t>5</w:t>
      </w:r>
      <w:r w:rsidR="000A51F0" w:rsidRPr="00EF73ED">
        <w:rPr>
          <w:sz w:val="26"/>
          <w:szCs w:val="26"/>
        </w:rPr>
        <w:t>3</w:t>
      </w:r>
      <w:r w:rsidR="005560D5" w:rsidRPr="00EF73ED">
        <w:rPr>
          <w:sz w:val="26"/>
          <w:szCs w:val="26"/>
        </w:rPr>
        <w:t xml:space="preserve">. Образовательные учреждения должны обеспечивать соблюдение требований к структуре фондов оплаты труда работников образовательных учреждений, установленных настоящим </w:t>
      </w:r>
      <w:r w:rsidR="002605C6">
        <w:rPr>
          <w:sz w:val="26"/>
          <w:szCs w:val="26"/>
        </w:rPr>
        <w:t>П</w:t>
      </w:r>
      <w:r w:rsidR="005560D5" w:rsidRPr="00EF73ED">
        <w:rPr>
          <w:sz w:val="26"/>
          <w:szCs w:val="26"/>
        </w:rPr>
        <w:t>оложением.</w:t>
      </w:r>
    </w:p>
    <w:p w:rsidR="00A10CE0" w:rsidRDefault="00A10CE0" w:rsidP="00714A45">
      <w:pPr>
        <w:ind w:firstLine="709"/>
        <w:jc w:val="both"/>
        <w:rPr>
          <w:sz w:val="26"/>
          <w:szCs w:val="26"/>
        </w:rPr>
      </w:pPr>
    </w:p>
    <w:p w:rsidR="00A10CE0" w:rsidRDefault="00A10CE0" w:rsidP="00714A45">
      <w:pPr>
        <w:ind w:firstLine="709"/>
        <w:jc w:val="both"/>
        <w:rPr>
          <w:sz w:val="26"/>
          <w:szCs w:val="26"/>
        </w:rPr>
      </w:pPr>
    </w:p>
    <w:p w:rsidR="006C0D1C" w:rsidRDefault="006C0D1C" w:rsidP="00714A45">
      <w:pPr>
        <w:ind w:firstLine="709"/>
        <w:jc w:val="both"/>
        <w:rPr>
          <w:sz w:val="26"/>
          <w:szCs w:val="26"/>
        </w:rPr>
      </w:pPr>
    </w:p>
    <w:p w:rsidR="00DC58CD" w:rsidRDefault="00DC58CD" w:rsidP="00714A45">
      <w:pPr>
        <w:ind w:firstLine="709"/>
        <w:jc w:val="both"/>
        <w:rPr>
          <w:sz w:val="26"/>
          <w:szCs w:val="26"/>
        </w:rPr>
      </w:pPr>
    </w:p>
    <w:p w:rsidR="00DC58CD" w:rsidRDefault="00DC58CD" w:rsidP="00714A45">
      <w:pPr>
        <w:ind w:firstLine="709"/>
        <w:jc w:val="both"/>
        <w:rPr>
          <w:sz w:val="26"/>
          <w:szCs w:val="26"/>
        </w:rPr>
      </w:pPr>
    </w:p>
    <w:p w:rsidR="00DC58CD" w:rsidRDefault="00DC58CD" w:rsidP="00714A45">
      <w:pPr>
        <w:ind w:firstLine="709"/>
        <w:jc w:val="both"/>
        <w:rPr>
          <w:sz w:val="26"/>
          <w:szCs w:val="26"/>
        </w:rPr>
      </w:pPr>
    </w:p>
    <w:p w:rsidR="00DC58CD" w:rsidRDefault="00DC58CD" w:rsidP="00714A45">
      <w:pPr>
        <w:ind w:firstLine="709"/>
        <w:jc w:val="both"/>
        <w:rPr>
          <w:sz w:val="26"/>
          <w:szCs w:val="26"/>
        </w:rPr>
      </w:pPr>
    </w:p>
    <w:p w:rsidR="00DC58CD" w:rsidRDefault="00DC58CD" w:rsidP="00714A45">
      <w:pPr>
        <w:ind w:firstLine="709"/>
        <w:jc w:val="both"/>
        <w:rPr>
          <w:sz w:val="26"/>
          <w:szCs w:val="26"/>
        </w:rPr>
      </w:pPr>
    </w:p>
    <w:p w:rsidR="00DC58CD" w:rsidRDefault="00DC58CD" w:rsidP="00714A45">
      <w:pPr>
        <w:ind w:firstLine="709"/>
        <w:jc w:val="both"/>
        <w:rPr>
          <w:sz w:val="26"/>
          <w:szCs w:val="26"/>
        </w:rPr>
      </w:pPr>
    </w:p>
    <w:p w:rsidR="00EF73ED" w:rsidRPr="00EF73ED" w:rsidRDefault="00EF73ED" w:rsidP="00714A45">
      <w:pPr>
        <w:jc w:val="both"/>
        <w:rPr>
          <w:sz w:val="26"/>
          <w:szCs w:val="26"/>
        </w:rPr>
      </w:pPr>
    </w:p>
    <w:p w:rsidR="00E82C0F" w:rsidRDefault="00B76670" w:rsidP="00E82C0F">
      <w:pPr>
        <w:ind w:firstLine="709"/>
        <w:jc w:val="center"/>
        <w:rPr>
          <w:b/>
          <w:sz w:val="26"/>
          <w:szCs w:val="26"/>
          <w:shd w:val="clear" w:color="auto" w:fill="FFFFFF"/>
        </w:rPr>
      </w:pPr>
      <w:r w:rsidRPr="00EF73ED">
        <w:rPr>
          <w:b/>
          <w:sz w:val="26"/>
          <w:szCs w:val="26"/>
        </w:rPr>
        <w:lastRenderedPageBreak/>
        <w:t>V</w:t>
      </w:r>
      <w:r>
        <w:rPr>
          <w:b/>
          <w:sz w:val="26"/>
          <w:szCs w:val="26"/>
          <w:lang w:val="en-US"/>
        </w:rPr>
        <w:t>I</w:t>
      </w:r>
      <w:r w:rsidRPr="00EF73ED">
        <w:rPr>
          <w:b/>
          <w:sz w:val="26"/>
          <w:szCs w:val="26"/>
        </w:rPr>
        <w:t>I.</w:t>
      </w:r>
      <w:r w:rsidR="002605C6" w:rsidRPr="002605C6">
        <w:rPr>
          <w:b/>
          <w:sz w:val="26"/>
          <w:szCs w:val="26"/>
        </w:rPr>
        <w:t xml:space="preserve"> </w:t>
      </w:r>
      <w:r w:rsidRPr="00E82C0F">
        <w:rPr>
          <w:b/>
          <w:sz w:val="26"/>
          <w:szCs w:val="26"/>
          <w:shd w:val="clear" w:color="auto" w:fill="FFFFFF"/>
        </w:rPr>
        <w:t>Порядок внесения изменений и дополнений</w:t>
      </w:r>
    </w:p>
    <w:p w:rsidR="00E82C0F" w:rsidRDefault="00B76670" w:rsidP="00E82C0F">
      <w:pPr>
        <w:ind w:firstLine="709"/>
        <w:jc w:val="center"/>
        <w:rPr>
          <w:b/>
          <w:sz w:val="26"/>
          <w:szCs w:val="26"/>
          <w:shd w:val="clear" w:color="auto" w:fill="FFFFFF"/>
        </w:rPr>
      </w:pPr>
      <w:r w:rsidRPr="00E82C0F">
        <w:rPr>
          <w:b/>
          <w:sz w:val="26"/>
          <w:szCs w:val="26"/>
          <w:shd w:val="clear" w:color="auto" w:fill="FFFFFF"/>
        </w:rPr>
        <w:t>в настоящее Положение</w:t>
      </w:r>
    </w:p>
    <w:p w:rsidR="00B76670" w:rsidRPr="00E82C0F" w:rsidRDefault="00B76670" w:rsidP="00E82C0F">
      <w:pPr>
        <w:ind w:firstLine="709"/>
        <w:jc w:val="center"/>
        <w:rPr>
          <w:sz w:val="26"/>
          <w:szCs w:val="26"/>
          <w:shd w:val="clear" w:color="auto" w:fill="FFFFFF"/>
        </w:rPr>
      </w:pPr>
      <w:bookmarkStart w:id="24" w:name="_GoBack"/>
      <w:bookmarkEnd w:id="24"/>
    </w:p>
    <w:p w:rsidR="00B76670" w:rsidRPr="00E82C0F" w:rsidRDefault="002605C6" w:rsidP="002605C6">
      <w:pPr>
        <w:shd w:val="clear" w:color="auto" w:fill="FFFFFF"/>
        <w:rPr>
          <w:sz w:val="26"/>
          <w:szCs w:val="26"/>
          <w:highlight w:val="yellow"/>
          <w:shd w:val="clear" w:color="auto" w:fill="FFFFFF"/>
        </w:rPr>
      </w:pPr>
      <w:r w:rsidRPr="00E82C0F">
        <w:rPr>
          <w:sz w:val="26"/>
          <w:szCs w:val="26"/>
          <w:shd w:val="clear" w:color="auto" w:fill="FFFFFF"/>
        </w:rPr>
        <w:t xml:space="preserve">          </w:t>
      </w:r>
      <w:r w:rsidRPr="00E82C0F">
        <w:rPr>
          <w:sz w:val="26"/>
          <w:szCs w:val="26"/>
          <w:highlight w:val="yellow"/>
          <w:shd w:val="clear" w:color="auto" w:fill="FFFFFF"/>
        </w:rPr>
        <w:t>54.</w:t>
      </w:r>
      <w:r w:rsidR="00B76670" w:rsidRPr="00E82C0F">
        <w:rPr>
          <w:sz w:val="26"/>
          <w:szCs w:val="26"/>
          <w:highlight w:val="yellow"/>
          <w:shd w:val="clear" w:color="auto" w:fill="FFFFFF"/>
        </w:rPr>
        <w:t xml:space="preserve"> Внесение изменений и дополнений </w:t>
      </w:r>
      <w:proofErr w:type="gramStart"/>
      <w:r w:rsidR="00B76670" w:rsidRPr="00E82C0F">
        <w:rPr>
          <w:sz w:val="26"/>
          <w:szCs w:val="26"/>
          <w:highlight w:val="yellow"/>
          <w:shd w:val="clear" w:color="auto" w:fill="FFFFFF"/>
        </w:rPr>
        <w:t xml:space="preserve">в </w:t>
      </w:r>
      <w:r w:rsidRPr="00E82C0F">
        <w:rPr>
          <w:sz w:val="26"/>
          <w:szCs w:val="26"/>
          <w:highlight w:val="yellow"/>
          <w:shd w:val="clear" w:color="auto" w:fill="FFFFFF"/>
        </w:rPr>
        <w:t xml:space="preserve"> Положение</w:t>
      </w:r>
      <w:proofErr w:type="gramEnd"/>
      <w:r w:rsidRPr="00E82C0F">
        <w:rPr>
          <w:sz w:val="26"/>
          <w:szCs w:val="26"/>
          <w:highlight w:val="yellow"/>
          <w:shd w:val="clear" w:color="auto" w:fill="FFFFFF"/>
        </w:rPr>
        <w:t xml:space="preserve"> </w:t>
      </w:r>
      <w:r w:rsidRPr="00E82C0F">
        <w:rPr>
          <w:bCs/>
          <w:sz w:val="26"/>
          <w:szCs w:val="26"/>
          <w:highlight w:val="yellow"/>
        </w:rPr>
        <w:t>о системе оплаты труда в МБОУ «</w:t>
      </w:r>
      <w:proofErr w:type="spellStart"/>
      <w:r w:rsidRPr="00E82C0F">
        <w:rPr>
          <w:bCs/>
          <w:sz w:val="26"/>
          <w:szCs w:val="26"/>
          <w:highlight w:val="yellow"/>
        </w:rPr>
        <w:t>Яренская</w:t>
      </w:r>
      <w:proofErr w:type="spellEnd"/>
      <w:r w:rsidRPr="00E82C0F">
        <w:rPr>
          <w:bCs/>
          <w:sz w:val="26"/>
          <w:szCs w:val="26"/>
          <w:highlight w:val="yellow"/>
        </w:rPr>
        <w:t xml:space="preserve"> средняя школа" </w:t>
      </w:r>
      <w:r w:rsidRPr="00E82C0F">
        <w:rPr>
          <w:bCs/>
          <w:sz w:val="26"/>
          <w:szCs w:val="26"/>
          <w:highlight w:val="yellow"/>
        </w:rPr>
        <w:t xml:space="preserve"> </w:t>
      </w:r>
      <w:r w:rsidRPr="00E82C0F">
        <w:rPr>
          <w:bCs/>
          <w:sz w:val="26"/>
          <w:szCs w:val="26"/>
          <w:highlight w:val="yellow"/>
        </w:rPr>
        <w:t>Ленского муниципального района</w:t>
      </w:r>
      <w:r w:rsidR="00B76670" w:rsidRPr="00E82C0F">
        <w:rPr>
          <w:sz w:val="26"/>
          <w:szCs w:val="26"/>
          <w:highlight w:val="yellow"/>
          <w:shd w:val="clear" w:color="auto" w:fill="FFFFFF"/>
        </w:rPr>
        <w:t xml:space="preserve"> осуществляется </w:t>
      </w:r>
      <w:r w:rsidRPr="00E82C0F">
        <w:rPr>
          <w:sz w:val="26"/>
          <w:szCs w:val="26"/>
          <w:highlight w:val="yellow"/>
          <w:shd w:val="clear" w:color="auto" w:fill="FFFFFF"/>
        </w:rPr>
        <w:t xml:space="preserve">профсоюзной организацией, работниками и общим собранием трудового коллектива </w:t>
      </w:r>
      <w:r w:rsidR="00B76670" w:rsidRPr="00E82C0F">
        <w:rPr>
          <w:sz w:val="26"/>
          <w:szCs w:val="26"/>
          <w:highlight w:val="yellow"/>
          <w:shd w:val="clear" w:color="auto" w:fill="FFFFFF"/>
        </w:rPr>
        <w:t xml:space="preserve"> МБОУ «</w:t>
      </w:r>
      <w:proofErr w:type="spellStart"/>
      <w:r w:rsidR="00B76670" w:rsidRPr="00E82C0F">
        <w:rPr>
          <w:sz w:val="26"/>
          <w:szCs w:val="26"/>
          <w:highlight w:val="yellow"/>
          <w:shd w:val="clear" w:color="auto" w:fill="FFFFFF"/>
        </w:rPr>
        <w:t>Яренская</w:t>
      </w:r>
      <w:proofErr w:type="spellEnd"/>
      <w:r w:rsidR="00B76670" w:rsidRPr="00E82C0F">
        <w:rPr>
          <w:sz w:val="26"/>
          <w:szCs w:val="26"/>
          <w:highlight w:val="yellow"/>
          <w:shd w:val="clear" w:color="auto" w:fill="FFFFFF"/>
        </w:rPr>
        <w:t xml:space="preserve"> СШ». </w:t>
      </w:r>
    </w:p>
    <w:p w:rsidR="00EF73ED" w:rsidRPr="00E82C0F" w:rsidRDefault="002605C6" w:rsidP="002605C6">
      <w:pPr>
        <w:ind w:firstLine="709"/>
        <w:jc w:val="both"/>
        <w:rPr>
          <w:sz w:val="26"/>
          <w:szCs w:val="26"/>
        </w:rPr>
      </w:pPr>
      <w:r w:rsidRPr="00E82C0F">
        <w:rPr>
          <w:sz w:val="26"/>
          <w:szCs w:val="26"/>
          <w:highlight w:val="yellow"/>
          <w:shd w:val="clear" w:color="auto" w:fill="FFFFFF"/>
        </w:rPr>
        <w:t>55.</w:t>
      </w:r>
      <w:r w:rsidR="00B76670" w:rsidRPr="00E82C0F">
        <w:rPr>
          <w:sz w:val="26"/>
          <w:szCs w:val="26"/>
          <w:highlight w:val="yellow"/>
          <w:shd w:val="clear" w:color="auto" w:fill="FFFFFF"/>
        </w:rPr>
        <w:t xml:space="preserve"> </w:t>
      </w:r>
      <w:r w:rsidRPr="00E82C0F">
        <w:rPr>
          <w:sz w:val="26"/>
          <w:szCs w:val="26"/>
          <w:highlight w:val="yellow"/>
          <w:shd w:val="clear" w:color="auto" w:fill="FFFFFF"/>
        </w:rPr>
        <w:t xml:space="preserve">Положение </w:t>
      </w:r>
      <w:r w:rsidRPr="00E82C0F">
        <w:rPr>
          <w:bCs/>
          <w:sz w:val="26"/>
          <w:szCs w:val="26"/>
          <w:highlight w:val="yellow"/>
        </w:rPr>
        <w:t>о системе оплаты труда в МБОУ «</w:t>
      </w:r>
      <w:proofErr w:type="spellStart"/>
      <w:r w:rsidRPr="00E82C0F">
        <w:rPr>
          <w:bCs/>
          <w:sz w:val="26"/>
          <w:szCs w:val="26"/>
          <w:highlight w:val="yellow"/>
        </w:rPr>
        <w:t>Яренская</w:t>
      </w:r>
      <w:proofErr w:type="spellEnd"/>
      <w:r w:rsidRPr="00E82C0F">
        <w:rPr>
          <w:bCs/>
          <w:sz w:val="26"/>
          <w:szCs w:val="26"/>
          <w:highlight w:val="yellow"/>
        </w:rPr>
        <w:t xml:space="preserve"> средняя школа</w:t>
      </w:r>
      <w:proofErr w:type="gramStart"/>
      <w:r w:rsidRPr="00E82C0F">
        <w:rPr>
          <w:bCs/>
          <w:sz w:val="26"/>
          <w:szCs w:val="26"/>
          <w:highlight w:val="yellow"/>
        </w:rPr>
        <w:t>"  Ленского</w:t>
      </w:r>
      <w:proofErr w:type="gramEnd"/>
      <w:r w:rsidRPr="00E82C0F">
        <w:rPr>
          <w:bCs/>
          <w:sz w:val="26"/>
          <w:szCs w:val="26"/>
          <w:highlight w:val="yellow"/>
        </w:rPr>
        <w:t xml:space="preserve"> муниципального района</w:t>
      </w:r>
      <w:r w:rsidRPr="00E82C0F">
        <w:rPr>
          <w:sz w:val="26"/>
          <w:szCs w:val="26"/>
          <w:highlight w:val="yellow"/>
          <w:shd w:val="clear" w:color="auto" w:fill="FFFFFF"/>
        </w:rPr>
        <w:t xml:space="preserve"> </w:t>
      </w:r>
      <w:r w:rsidRPr="00E82C0F">
        <w:rPr>
          <w:sz w:val="26"/>
          <w:szCs w:val="26"/>
          <w:highlight w:val="yellow"/>
          <w:shd w:val="clear" w:color="auto" w:fill="FFFFFF"/>
        </w:rPr>
        <w:t xml:space="preserve"> </w:t>
      </w:r>
      <w:r w:rsidR="00B76670" w:rsidRPr="00E82C0F">
        <w:rPr>
          <w:sz w:val="26"/>
          <w:szCs w:val="26"/>
          <w:highlight w:val="yellow"/>
          <w:shd w:val="clear" w:color="auto" w:fill="FFFFFF"/>
        </w:rPr>
        <w:t xml:space="preserve">«МБОУ </w:t>
      </w:r>
      <w:proofErr w:type="spellStart"/>
      <w:r w:rsidR="00B76670" w:rsidRPr="00E82C0F">
        <w:rPr>
          <w:sz w:val="26"/>
          <w:szCs w:val="26"/>
          <w:highlight w:val="yellow"/>
          <w:shd w:val="clear" w:color="auto" w:fill="FFFFFF"/>
        </w:rPr>
        <w:t>Яренская</w:t>
      </w:r>
      <w:proofErr w:type="spellEnd"/>
      <w:r w:rsidR="00B76670" w:rsidRPr="00E82C0F">
        <w:rPr>
          <w:sz w:val="26"/>
          <w:szCs w:val="26"/>
          <w:highlight w:val="yellow"/>
          <w:shd w:val="clear" w:color="auto" w:fill="FFFFFF"/>
        </w:rPr>
        <w:t xml:space="preserve"> СШ» и внесенные в него изменения и дополнения вступают в силу </w:t>
      </w:r>
      <w:r w:rsidRPr="00E82C0F">
        <w:rPr>
          <w:sz w:val="26"/>
          <w:szCs w:val="26"/>
          <w:highlight w:val="yellow"/>
          <w:shd w:val="clear" w:color="auto" w:fill="FFFFFF"/>
        </w:rPr>
        <w:t xml:space="preserve">с момента </w:t>
      </w:r>
      <w:r w:rsidR="00E82C0F" w:rsidRPr="00E82C0F">
        <w:rPr>
          <w:sz w:val="26"/>
          <w:szCs w:val="26"/>
          <w:highlight w:val="yellow"/>
          <w:shd w:val="clear" w:color="auto" w:fill="FFFFFF"/>
        </w:rPr>
        <w:t xml:space="preserve"> принятия общим </w:t>
      </w:r>
      <w:r w:rsidR="00E82C0F" w:rsidRPr="00E82C0F">
        <w:rPr>
          <w:sz w:val="26"/>
          <w:szCs w:val="26"/>
          <w:highlight w:val="yellow"/>
          <w:shd w:val="clear" w:color="auto" w:fill="FFFFFF"/>
        </w:rPr>
        <w:t>собранием трудового коллектива  МБОУ «</w:t>
      </w:r>
      <w:proofErr w:type="spellStart"/>
      <w:r w:rsidR="00E82C0F" w:rsidRPr="00E82C0F">
        <w:rPr>
          <w:sz w:val="26"/>
          <w:szCs w:val="26"/>
          <w:highlight w:val="yellow"/>
          <w:shd w:val="clear" w:color="auto" w:fill="FFFFFF"/>
        </w:rPr>
        <w:t>Яренская</w:t>
      </w:r>
      <w:proofErr w:type="spellEnd"/>
      <w:r w:rsidR="00E82C0F" w:rsidRPr="00E82C0F">
        <w:rPr>
          <w:sz w:val="26"/>
          <w:szCs w:val="26"/>
          <w:highlight w:val="yellow"/>
          <w:shd w:val="clear" w:color="auto" w:fill="FFFFFF"/>
        </w:rPr>
        <w:t xml:space="preserve"> СШ»</w:t>
      </w:r>
      <w:r w:rsidR="00E82C0F" w:rsidRPr="00E82C0F">
        <w:rPr>
          <w:sz w:val="26"/>
          <w:szCs w:val="26"/>
          <w:highlight w:val="yellow"/>
          <w:shd w:val="clear" w:color="auto" w:fill="FFFFFF"/>
        </w:rPr>
        <w:t>.</w:t>
      </w:r>
    </w:p>
    <w:p w:rsidR="007C774E" w:rsidRPr="00EF73ED" w:rsidRDefault="00730AFA" w:rsidP="00714A45">
      <w:pPr>
        <w:autoSpaceDE w:val="0"/>
        <w:autoSpaceDN w:val="0"/>
        <w:adjustRightInd w:val="0"/>
        <w:jc w:val="right"/>
        <w:sectPr w:rsidR="007C774E" w:rsidRPr="00EF73ED" w:rsidSect="00C81494">
          <w:headerReference w:type="default" r:id="rId1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t xml:space="preserve">              </w:t>
      </w:r>
    </w:p>
    <w:p w:rsidR="005560D5" w:rsidRPr="00EF73ED" w:rsidRDefault="005560D5" w:rsidP="00714A45">
      <w:pPr>
        <w:autoSpaceDE w:val="0"/>
        <w:autoSpaceDN w:val="0"/>
        <w:adjustRightInd w:val="0"/>
        <w:jc w:val="right"/>
      </w:pPr>
      <w:r w:rsidRPr="00EF73ED">
        <w:lastRenderedPageBreak/>
        <w:t>ПРИЛОЖЕНИЕ № 1</w:t>
      </w:r>
    </w:p>
    <w:p w:rsidR="005560D5" w:rsidRPr="00EF73ED" w:rsidRDefault="005560D5" w:rsidP="00714A45">
      <w:pPr>
        <w:autoSpaceDE w:val="0"/>
        <w:autoSpaceDN w:val="0"/>
        <w:adjustRightInd w:val="0"/>
        <w:jc w:val="right"/>
      </w:pPr>
      <w:r w:rsidRPr="00EF73ED">
        <w:t xml:space="preserve">к </w:t>
      </w:r>
      <w:r w:rsidR="008D5DE3" w:rsidRPr="00EF73ED">
        <w:t>П</w:t>
      </w:r>
      <w:r w:rsidRPr="00EF73ED">
        <w:t xml:space="preserve">римерному </w:t>
      </w:r>
      <w:r w:rsidR="008D5DE3" w:rsidRPr="00EF73ED">
        <w:t>п</w:t>
      </w:r>
      <w:r w:rsidRPr="00EF73ED">
        <w:t>оложению о системе оплаты труда</w:t>
      </w:r>
    </w:p>
    <w:p w:rsidR="005560D5" w:rsidRPr="00EF73ED" w:rsidRDefault="00D34DC3" w:rsidP="00714A45">
      <w:pPr>
        <w:autoSpaceDE w:val="0"/>
        <w:autoSpaceDN w:val="0"/>
        <w:adjustRightInd w:val="0"/>
        <w:jc w:val="right"/>
      </w:pPr>
      <w:r>
        <w:t xml:space="preserve">в муниципальных образовательных учреждениях </w:t>
      </w:r>
    </w:p>
    <w:p w:rsidR="005560D5" w:rsidRPr="00EF73ED" w:rsidRDefault="005560D5" w:rsidP="00714A45">
      <w:pPr>
        <w:autoSpaceDE w:val="0"/>
        <w:autoSpaceDN w:val="0"/>
        <w:adjustRightInd w:val="0"/>
        <w:jc w:val="right"/>
      </w:pPr>
      <w:r w:rsidRPr="00EF73ED">
        <w:t>Ленск</w:t>
      </w:r>
      <w:r w:rsidR="0008706E" w:rsidRPr="00EF73ED">
        <w:t>ого</w:t>
      </w:r>
      <w:r w:rsidRPr="00EF73ED">
        <w:t xml:space="preserve"> муниципальн</w:t>
      </w:r>
      <w:r w:rsidR="0008706E" w:rsidRPr="00EF73ED">
        <w:t>ого</w:t>
      </w:r>
      <w:r w:rsidRPr="00EF73ED">
        <w:t xml:space="preserve"> район</w:t>
      </w:r>
      <w:r w:rsidR="0008706E" w:rsidRPr="00EF73ED">
        <w:t>а</w:t>
      </w:r>
    </w:p>
    <w:p w:rsidR="005560D5" w:rsidRPr="00EF73ED" w:rsidRDefault="005560D5" w:rsidP="00714A45">
      <w:pPr>
        <w:autoSpaceDE w:val="0"/>
        <w:autoSpaceDN w:val="0"/>
        <w:adjustRightInd w:val="0"/>
        <w:jc w:val="center"/>
      </w:pPr>
    </w:p>
    <w:p w:rsidR="005560D5" w:rsidRPr="00EF73ED" w:rsidRDefault="005560D5" w:rsidP="00714A45">
      <w:pPr>
        <w:autoSpaceDE w:val="0"/>
        <w:autoSpaceDN w:val="0"/>
        <w:adjustRightInd w:val="0"/>
        <w:jc w:val="center"/>
        <w:rPr>
          <w:b/>
          <w:bCs/>
        </w:rPr>
      </w:pPr>
      <w:r w:rsidRPr="00EF73ED">
        <w:rPr>
          <w:b/>
          <w:bCs/>
        </w:rPr>
        <w:t>РАЗМЕРЫ</w:t>
      </w:r>
    </w:p>
    <w:p w:rsidR="005560D5" w:rsidRPr="00EF73ED" w:rsidRDefault="005560D5" w:rsidP="00714A45">
      <w:pPr>
        <w:autoSpaceDE w:val="0"/>
        <w:autoSpaceDN w:val="0"/>
        <w:adjustRightInd w:val="0"/>
        <w:jc w:val="center"/>
        <w:rPr>
          <w:b/>
          <w:bCs/>
        </w:rPr>
      </w:pPr>
      <w:r w:rsidRPr="00EF73ED">
        <w:rPr>
          <w:b/>
          <w:bCs/>
        </w:rPr>
        <w:t xml:space="preserve">окладов (должностных окладов), ставок заработной платы работников </w:t>
      </w:r>
      <w:r w:rsidR="00FF3453">
        <w:rPr>
          <w:b/>
          <w:bCs/>
        </w:rPr>
        <w:t>МБОУ «</w:t>
      </w:r>
      <w:proofErr w:type="spellStart"/>
      <w:r w:rsidR="00FF3453">
        <w:rPr>
          <w:b/>
          <w:bCs/>
        </w:rPr>
        <w:t>Яренская</w:t>
      </w:r>
      <w:proofErr w:type="spellEnd"/>
      <w:r w:rsidR="00FF3453">
        <w:rPr>
          <w:b/>
          <w:bCs/>
        </w:rPr>
        <w:t xml:space="preserve"> </w:t>
      </w:r>
      <w:proofErr w:type="gramStart"/>
      <w:r w:rsidR="00FF3453">
        <w:rPr>
          <w:b/>
          <w:bCs/>
        </w:rPr>
        <w:t xml:space="preserve">СШ» </w:t>
      </w:r>
      <w:r w:rsidRPr="00EF73ED">
        <w:rPr>
          <w:b/>
          <w:bCs/>
        </w:rPr>
        <w:t xml:space="preserve"> </w:t>
      </w:r>
      <w:r w:rsidR="00D67386" w:rsidRPr="00EF73ED">
        <w:rPr>
          <w:b/>
          <w:bCs/>
        </w:rPr>
        <w:t>Ленского</w:t>
      </w:r>
      <w:proofErr w:type="gramEnd"/>
      <w:r w:rsidR="00D67386" w:rsidRPr="00EF73ED">
        <w:rPr>
          <w:b/>
          <w:bCs/>
        </w:rPr>
        <w:t xml:space="preserve"> района</w:t>
      </w:r>
    </w:p>
    <w:p w:rsidR="00870A47" w:rsidRPr="00EF73ED" w:rsidRDefault="00870A47" w:rsidP="00714A45">
      <w:pPr>
        <w:autoSpaceDE w:val="0"/>
        <w:autoSpaceDN w:val="0"/>
        <w:jc w:val="center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260"/>
      </w:tblGrid>
      <w:tr w:rsidR="005560D5" w:rsidRPr="00EF73ED" w:rsidTr="00AC300B">
        <w:trPr>
          <w:tblHeader/>
        </w:trPr>
        <w:tc>
          <w:tcPr>
            <w:tcW w:w="6096" w:type="dxa"/>
            <w:shd w:val="clear" w:color="auto" w:fill="auto"/>
            <w:vAlign w:val="center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73ED">
              <w:rPr>
                <w:bCs/>
              </w:rPr>
              <w:t>Квалификационные уровни,</w:t>
            </w:r>
          </w:p>
          <w:p w:rsidR="005560D5" w:rsidRPr="00EF73ED" w:rsidRDefault="005560D5" w:rsidP="00714A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73ED">
              <w:rPr>
                <w:bCs/>
              </w:rPr>
              <w:t>наименование должностей (профессий)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73ED">
              <w:rPr>
                <w:bCs/>
              </w:rPr>
              <w:t>Минимальный размер</w:t>
            </w:r>
            <w:r w:rsidR="00D34DC3">
              <w:rPr>
                <w:bCs/>
              </w:rPr>
              <w:t xml:space="preserve"> </w:t>
            </w:r>
            <w:r w:rsidRPr="00EF73ED">
              <w:rPr>
                <w:bCs/>
              </w:rPr>
              <w:t>оклада</w:t>
            </w:r>
          </w:p>
          <w:p w:rsidR="005560D5" w:rsidRPr="00EF73ED" w:rsidRDefault="005560D5" w:rsidP="00714A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73ED">
              <w:rPr>
                <w:bCs/>
              </w:rPr>
              <w:t>(должностного оклада, ставки заработной платы), рублей</w:t>
            </w:r>
          </w:p>
        </w:tc>
      </w:tr>
      <w:tr w:rsidR="005560D5" w:rsidRPr="00EF73ED" w:rsidTr="00F81C36">
        <w:trPr>
          <w:trHeight w:val="516"/>
        </w:trPr>
        <w:tc>
          <w:tcPr>
            <w:tcW w:w="9356" w:type="dxa"/>
            <w:gridSpan w:val="2"/>
            <w:shd w:val="clear" w:color="auto" w:fill="auto"/>
          </w:tcPr>
          <w:p w:rsidR="00AC300B" w:rsidRDefault="005560D5" w:rsidP="00714A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 w:rsidRPr="00EF73ED">
              <w:rPr>
                <w:b/>
              </w:rPr>
              <w:t xml:space="preserve">Профессиональные квалификационные группы </w:t>
            </w:r>
          </w:p>
          <w:p w:rsidR="005560D5" w:rsidRPr="00D34DC3" w:rsidRDefault="005560D5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3ED">
              <w:rPr>
                <w:b/>
              </w:rPr>
              <w:t xml:space="preserve">должностей </w:t>
            </w:r>
            <w:r w:rsidRPr="00D34DC3">
              <w:rPr>
                <w:b/>
              </w:rPr>
              <w:t>работников образования</w:t>
            </w:r>
          </w:p>
        </w:tc>
      </w:tr>
      <w:tr w:rsidR="005560D5" w:rsidRPr="00EF73ED" w:rsidTr="00F81C36">
        <w:trPr>
          <w:trHeight w:val="303"/>
        </w:trPr>
        <w:tc>
          <w:tcPr>
            <w:tcW w:w="9356" w:type="dxa"/>
            <w:gridSpan w:val="2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rPr>
                <w:b/>
              </w:rPr>
            </w:pPr>
            <w:r w:rsidRPr="00EF73ED">
              <w:rPr>
                <w:b/>
              </w:rPr>
              <w:t>1.1. 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5560D5" w:rsidRPr="00EF73ED" w:rsidTr="00D34DC3">
        <w:trPr>
          <w:trHeight w:val="70"/>
        </w:trPr>
        <w:tc>
          <w:tcPr>
            <w:tcW w:w="6096" w:type="dxa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</w:pPr>
            <w:r w:rsidRPr="00EF73ED">
              <w:t>помощник воспитателя, секретарь учебной части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jc w:val="center"/>
            </w:pPr>
            <w:r w:rsidRPr="00EF73ED">
              <w:rPr>
                <w:b/>
              </w:rPr>
              <w:t>4583</w:t>
            </w:r>
          </w:p>
        </w:tc>
      </w:tr>
      <w:tr w:rsidR="005560D5" w:rsidRPr="00EF73ED" w:rsidTr="00F81C36">
        <w:trPr>
          <w:trHeight w:val="540"/>
        </w:trPr>
        <w:tc>
          <w:tcPr>
            <w:tcW w:w="9356" w:type="dxa"/>
            <w:gridSpan w:val="2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rPr>
                <w:b/>
              </w:rPr>
            </w:pPr>
            <w:r w:rsidRPr="00EF73ED">
              <w:rPr>
                <w:b/>
              </w:rPr>
              <w:t>1.2. 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5560D5" w:rsidRPr="00EF73ED" w:rsidTr="00D34DC3">
        <w:tc>
          <w:tcPr>
            <w:tcW w:w="6096" w:type="dxa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</w:pPr>
            <w:r w:rsidRPr="00EF73ED">
              <w:rPr>
                <w:b/>
              </w:rPr>
              <w:t xml:space="preserve">1 квалификационный уровень: </w:t>
            </w:r>
            <w:r w:rsidRPr="00EF73ED">
              <w:t>дежурный по режиму</w:t>
            </w:r>
            <w:r w:rsidRPr="00EF73ED">
              <w:rPr>
                <w:b/>
              </w:rPr>
              <w:t>,</w:t>
            </w:r>
            <w:r w:rsidRPr="00EF73ED">
              <w:t xml:space="preserve"> младший воспитатель</w:t>
            </w:r>
            <w:r w:rsidR="003A0931" w:rsidRPr="00EF73ED">
              <w:t>, диспетчер ОУ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F73ED">
              <w:rPr>
                <w:b/>
                <w:bCs/>
              </w:rPr>
              <w:t>5205</w:t>
            </w:r>
          </w:p>
        </w:tc>
      </w:tr>
      <w:tr w:rsidR="005560D5" w:rsidRPr="00EF73ED" w:rsidTr="00F81C36">
        <w:tc>
          <w:tcPr>
            <w:tcW w:w="9356" w:type="dxa"/>
            <w:gridSpan w:val="2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rPr>
                <w:b/>
              </w:rPr>
            </w:pPr>
            <w:r w:rsidRPr="00EF73ED">
              <w:rPr>
                <w:b/>
              </w:rPr>
              <w:t>1.3. Профессиональная квалификационная группа должностей педагогических работников</w:t>
            </w:r>
          </w:p>
        </w:tc>
      </w:tr>
      <w:tr w:rsidR="005560D5" w:rsidRPr="00EF73ED" w:rsidTr="00D34DC3">
        <w:tc>
          <w:tcPr>
            <w:tcW w:w="6096" w:type="dxa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</w:pPr>
            <w:r w:rsidRPr="00EF73ED">
              <w:rPr>
                <w:b/>
              </w:rPr>
              <w:t>1 квалификационный уровень:</w:t>
            </w:r>
            <w:r w:rsidRPr="00EF73ED">
              <w:t xml:space="preserve"> инструктор по труду, инструктор по физической культуре, музыкальный руководитель, старший вожатый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F73ED">
              <w:rPr>
                <w:b/>
                <w:bCs/>
              </w:rPr>
              <w:t>9081</w:t>
            </w:r>
          </w:p>
        </w:tc>
      </w:tr>
      <w:tr w:rsidR="005560D5" w:rsidRPr="00EF73ED" w:rsidTr="00D34DC3">
        <w:tc>
          <w:tcPr>
            <w:tcW w:w="6096" w:type="dxa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</w:pPr>
            <w:r w:rsidRPr="00EF73ED">
              <w:rPr>
                <w:b/>
              </w:rPr>
              <w:t>2 квалификационный уровень:</w:t>
            </w:r>
            <w:r w:rsidRPr="00EF73ED">
              <w:t xml:space="preserve"> </w:t>
            </w:r>
          </w:p>
          <w:p w:rsidR="005560D5" w:rsidRPr="00EF73ED" w:rsidRDefault="005560D5" w:rsidP="00714A45">
            <w:pPr>
              <w:autoSpaceDE w:val="0"/>
              <w:autoSpaceDN w:val="0"/>
              <w:adjustRightInd w:val="0"/>
            </w:pPr>
            <w:r w:rsidRPr="00EF73ED">
              <w:t>инструктор-методист, концертмейстер, педагог дополнительного образования, педагог-организатор, социальный педагог, тренер-преподаватель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DC58CD" w:rsidRDefault="00FF3453" w:rsidP="00714A4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DC58CD">
              <w:rPr>
                <w:b/>
                <w:bCs/>
                <w:color w:val="000000" w:themeColor="text1"/>
              </w:rPr>
              <w:t>11 000</w:t>
            </w:r>
          </w:p>
        </w:tc>
      </w:tr>
      <w:tr w:rsidR="005560D5" w:rsidRPr="00EF73ED" w:rsidTr="00D34DC3">
        <w:tc>
          <w:tcPr>
            <w:tcW w:w="6096" w:type="dxa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</w:pPr>
            <w:r w:rsidRPr="00EF73ED">
              <w:rPr>
                <w:b/>
              </w:rPr>
              <w:t xml:space="preserve">3 квалификационный уровень: </w:t>
            </w:r>
            <w:r w:rsidRPr="00EF73ED">
              <w:t>воспитатель, мастер производственного об</w:t>
            </w:r>
            <w:r w:rsidR="00AC300B">
              <w:t xml:space="preserve">учения, методист, </w:t>
            </w:r>
            <w:r w:rsidRPr="00EF73ED">
              <w:t>педагог-психолог, старший инструктор-методист, старший тренер-преподаватель, старший педагог дополнительного образования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DC58CD" w:rsidRDefault="00FF3453" w:rsidP="00FF345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C58CD">
              <w:rPr>
                <w:b/>
                <w:color w:val="000000" w:themeColor="text1"/>
              </w:rPr>
              <w:t>11 500</w:t>
            </w:r>
          </w:p>
        </w:tc>
      </w:tr>
      <w:tr w:rsidR="005560D5" w:rsidRPr="00EF73ED" w:rsidTr="00D34DC3">
        <w:tc>
          <w:tcPr>
            <w:tcW w:w="6096" w:type="dxa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</w:pPr>
            <w:r w:rsidRPr="00EF73ED">
              <w:rPr>
                <w:b/>
              </w:rPr>
              <w:t xml:space="preserve">4 квалификационный уровень: </w:t>
            </w:r>
            <w:r w:rsidR="00D34DC3">
              <w:t>педагог-</w:t>
            </w:r>
            <w:r w:rsidRPr="00EF73ED">
              <w:t>библиотекарь, преподаватель,</w:t>
            </w:r>
            <w:r w:rsidR="003A3D69" w:rsidRPr="00EF73ED">
              <w:t xml:space="preserve"> преподаватель-организатор ОБЗР,</w:t>
            </w:r>
            <w:r w:rsidRPr="00EF73ED">
              <w:t xml:space="preserve"> руководитель физического воспитания, старший воспитатель, старший методист, учитель, учитель-дефектолог, учитель-логопед (логопед), </w:t>
            </w:r>
            <w:proofErr w:type="spellStart"/>
            <w:r w:rsidRPr="00EF73ED">
              <w:t>тьютор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DC58CD" w:rsidRDefault="00FF3453" w:rsidP="00714A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C58CD">
              <w:rPr>
                <w:b/>
                <w:color w:val="000000" w:themeColor="text1"/>
              </w:rPr>
              <w:t>13000</w:t>
            </w:r>
          </w:p>
        </w:tc>
      </w:tr>
      <w:tr w:rsidR="005560D5" w:rsidRPr="00EF73ED" w:rsidTr="00F81C36">
        <w:tc>
          <w:tcPr>
            <w:tcW w:w="9356" w:type="dxa"/>
            <w:gridSpan w:val="2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rPr>
                <w:b/>
              </w:rPr>
            </w:pPr>
            <w:r w:rsidRPr="00EF73ED">
              <w:rPr>
                <w:b/>
              </w:rPr>
              <w:t>1.4. Профессиональная квалификационная группа должностей руководителей структурных подразделений</w:t>
            </w:r>
          </w:p>
        </w:tc>
      </w:tr>
      <w:tr w:rsidR="005560D5" w:rsidRPr="00EF73ED" w:rsidTr="00D34DC3">
        <w:tc>
          <w:tcPr>
            <w:tcW w:w="6096" w:type="dxa"/>
            <w:shd w:val="clear" w:color="auto" w:fill="auto"/>
          </w:tcPr>
          <w:p w:rsidR="005560D5" w:rsidRDefault="005560D5" w:rsidP="00714A45">
            <w:pPr>
              <w:autoSpaceDE w:val="0"/>
              <w:autoSpaceDN w:val="0"/>
              <w:adjustRightInd w:val="0"/>
            </w:pPr>
            <w:r w:rsidRPr="00EF73ED">
              <w:rPr>
                <w:b/>
              </w:rPr>
              <w:t>1 квалификационный уровень:</w:t>
            </w:r>
            <w:r w:rsidRPr="00EF73ED">
              <w:t xml:space="preserve"> 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</w:t>
            </w:r>
          </w:p>
          <w:p w:rsidR="00AC300B" w:rsidRPr="00EF73ED" w:rsidRDefault="00AC300B" w:rsidP="00714A45">
            <w:pPr>
              <w:autoSpaceDE w:val="0"/>
              <w:autoSpaceDN w:val="0"/>
              <w:adjustRightInd w:val="0"/>
            </w:pPr>
          </w:p>
          <w:p w:rsidR="005560D5" w:rsidRPr="00EF73ED" w:rsidRDefault="005560D5" w:rsidP="00714A45">
            <w:pPr>
              <w:autoSpaceDE w:val="0"/>
              <w:autoSpaceDN w:val="0"/>
              <w:adjustRightInd w:val="0"/>
            </w:pPr>
            <w:r w:rsidRPr="00EF73ED">
              <w:lastRenderedPageBreak/>
              <w:t>&lt;*&gt; кроме должностей руководителей структурных подразделений, отнесенных к 2 квалификационному уровню профессиональных квалификационных групп должностей р</w:t>
            </w:r>
            <w:r w:rsidR="003A0931" w:rsidRPr="00EF73ED">
              <w:t>уководителей</w:t>
            </w:r>
            <w:r w:rsidRPr="00EF73ED">
              <w:t xml:space="preserve"> </w:t>
            </w:r>
            <w:r w:rsidR="0067163B" w:rsidRPr="00EF73ED">
              <w:t>структурных подразделений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EF73ED" w:rsidRDefault="00FF3453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C58CD">
              <w:rPr>
                <w:b/>
                <w:color w:val="000000" w:themeColor="text1"/>
              </w:rPr>
              <w:lastRenderedPageBreak/>
              <w:t>15 000</w:t>
            </w:r>
          </w:p>
        </w:tc>
      </w:tr>
      <w:tr w:rsidR="005560D5" w:rsidRPr="00EF73ED" w:rsidTr="00AC300B">
        <w:trPr>
          <w:trHeight w:val="70"/>
        </w:trPr>
        <w:tc>
          <w:tcPr>
            <w:tcW w:w="6096" w:type="dxa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</w:pPr>
            <w:r w:rsidRPr="00EF73ED">
              <w:rPr>
                <w:b/>
              </w:rPr>
              <w:lastRenderedPageBreak/>
              <w:t xml:space="preserve">2 квалификационный уровень: </w:t>
            </w:r>
            <w:r w:rsidRPr="00EF73ED">
              <w:t>заведующий (начальник) обособленным структурным подразделением, реализующим общеобразовательную программу и образовательную программу до</w:t>
            </w:r>
            <w:r w:rsidR="00AC300B">
              <w:t>полнительного образования детей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EF73ED" w:rsidRDefault="00FF3453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13 000</w:t>
            </w:r>
          </w:p>
        </w:tc>
      </w:tr>
      <w:tr w:rsidR="005560D5" w:rsidRPr="00EF73ED" w:rsidTr="00F81C36">
        <w:tc>
          <w:tcPr>
            <w:tcW w:w="9356" w:type="dxa"/>
            <w:gridSpan w:val="2"/>
            <w:shd w:val="clear" w:color="auto" w:fill="auto"/>
          </w:tcPr>
          <w:p w:rsidR="00AC300B" w:rsidRDefault="005560D5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3ED">
              <w:rPr>
                <w:b/>
              </w:rPr>
              <w:t>2. Профессиональные квалифик</w:t>
            </w:r>
            <w:r w:rsidR="00D34DC3">
              <w:rPr>
                <w:b/>
              </w:rPr>
              <w:t xml:space="preserve">ационные группы </w:t>
            </w:r>
          </w:p>
          <w:p w:rsidR="005560D5" w:rsidRPr="00EF73ED" w:rsidRDefault="00D34DC3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общеотраслевых </w:t>
            </w:r>
            <w:r w:rsidR="005560D5" w:rsidRPr="00EF73ED">
              <w:rPr>
                <w:b/>
              </w:rPr>
              <w:t>должностей руководителей, специалистов и служащих</w:t>
            </w:r>
          </w:p>
        </w:tc>
      </w:tr>
      <w:tr w:rsidR="005560D5" w:rsidRPr="00EF73ED" w:rsidTr="00F81C36">
        <w:tc>
          <w:tcPr>
            <w:tcW w:w="9356" w:type="dxa"/>
            <w:gridSpan w:val="2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rPr>
                <w:b/>
              </w:rPr>
            </w:pPr>
            <w:r w:rsidRPr="00EF73ED">
              <w:rPr>
                <w:b/>
              </w:rPr>
              <w:t>2.1. Профессиональная квалификационная группа «Общеотраслевые должности служащих первого уровня»</w:t>
            </w:r>
          </w:p>
        </w:tc>
      </w:tr>
      <w:tr w:rsidR="005560D5" w:rsidRPr="00EF73ED" w:rsidTr="00AC300B">
        <w:trPr>
          <w:trHeight w:val="70"/>
        </w:trPr>
        <w:tc>
          <w:tcPr>
            <w:tcW w:w="6096" w:type="dxa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</w:pPr>
            <w:r w:rsidRPr="00EF73ED">
              <w:rPr>
                <w:b/>
              </w:rPr>
              <w:t xml:space="preserve">1 квалификационный уровень: </w:t>
            </w:r>
            <w:r w:rsidRPr="00EF73ED">
              <w:t>делопроизводитель, кассир, секретарь, секретарь-машинистка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3ED">
              <w:rPr>
                <w:b/>
              </w:rPr>
              <w:t>4583</w:t>
            </w:r>
          </w:p>
        </w:tc>
      </w:tr>
      <w:tr w:rsidR="005560D5" w:rsidRPr="00EF73ED" w:rsidTr="00D34DC3">
        <w:tc>
          <w:tcPr>
            <w:tcW w:w="6096" w:type="dxa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rPr>
                <w:b/>
              </w:rPr>
            </w:pPr>
            <w:r w:rsidRPr="00EF73ED">
              <w:rPr>
                <w:b/>
              </w:rPr>
              <w:t xml:space="preserve">2 квалификационный уровень: </w:t>
            </w:r>
            <w:r w:rsidRPr="00EF73ED"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3ED">
              <w:rPr>
                <w:b/>
              </w:rPr>
              <w:t>5036</w:t>
            </w:r>
          </w:p>
        </w:tc>
      </w:tr>
      <w:tr w:rsidR="005560D5" w:rsidRPr="00EF73ED" w:rsidTr="00F81C36">
        <w:tc>
          <w:tcPr>
            <w:tcW w:w="9356" w:type="dxa"/>
            <w:gridSpan w:val="2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rPr>
                <w:b/>
              </w:rPr>
            </w:pPr>
            <w:r w:rsidRPr="00EF73ED">
              <w:rPr>
                <w:b/>
              </w:rPr>
              <w:t>2.2. Профессиональная квалификационная группа «Общеотраслевые должности служащих второго уровня»</w:t>
            </w:r>
          </w:p>
        </w:tc>
      </w:tr>
      <w:tr w:rsidR="005560D5" w:rsidRPr="00EF73ED" w:rsidTr="00D34DC3">
        <w:tc>
          <w:tcPr>
            <w:tcW w:w="6096" w:type="dxa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</w:pPr>
            <w:r w:rsidRPr="00EF73ED">
              <w:rPr>
                <w:b/>
              </w:rPr>
              <w:t xml:space="preserve">1 квалификационный уровень: </w:t>
            </w:r>
            <w:r w:rsidRPr="00EF73ED">
              <w:t>диспетчер, инспектор по кадрам, лаборант, техник, техник-лаборант, техник-программист</w:t>
            </w:r>
            <w:r w:rsidR="003A0931" w:rsidRPr="00EF73ED">
              <w:t>, художник, секретарь руководителя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EF73ED" w:rsidRDefault="00FF3453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5600</w:t>
            </w:r>
          </w:p>
        </w:tc>
      </w:tr>
      <w:tr w:rsidR="005560D5" w:rsidRPr="00EF73ED" w:rsidTr="00D34DC3">
        <w:tc>
          <w:tcPr>
            <w:tcW w:w="6096" w:type="dxa"/>
            <w:shd w:val="clear" w:color="auto" w:fill="auto"/>
          </w:tcPr>
          <w:p w:rsidR="005560D5" w:rsidRPr="00D34DC3" w:rsidRDefault="005560D5" w:rsidP="00714A45">
            <w:pPr>
              <w:autoSpaceDE w:val="0"/>
              <w:autoSpaceDN w:val="0"/>
              <w:adjustRightInd w:val="0"/>
              <w:rPr>
                <w:b/>
              </w:rPr>
            </w:pPr>
            <w:r w:rsidRPr="00EF73ED">
              <w:rPr>
                <w:b/>
              </w:rPr>
              <w:t xml:space="preserve">2 квалификационный уровень: </w:t>
            </w:r>
            <w:r w:rsidRPr="00EF73ED">
              <w:t>заведующий хозяйством; должности служащих пер</w:t>
            </w:r>
            <w:r w:rsidR="00D34DC3">
              <w:t xml:space="preserve">вого квалификационного уровня, </w:t>
            </w:r>
            <w:r w:rsidRPr="00EF73ED">
              <w:t>по которым устанавливается производное должностное наименование «старший»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D34DC3" w:rsidRDefault="005560D5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3ED">
              <w:rPr>
                <w:b/>
              </w:rPr>
              <w:t>6044</w:t>
            </w:r>
          </w:p>
        </w:tc>
      </w:tr>
      <w:tr w:rsidR="005560D5" w:rsidRPr="00EF73ED" w:rsidTr="00D34DC3">
        <w:tc>
          <w:tcPr>
            <w:tcW w:w="6096" w:type="dxa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</w:pPr>
            <w:r w:rsidRPr="00EF73ED">
              <w:rPr>
                <w:b/>
              </w:rPr>
              <w:t xml:space="preserve">3 квалификационный уровень: </w:t>
            </w:r>
            <w:r w:rsidRPr="00EF73ED">
              <w:t>заведующий производством (шеф-повар)</w:t>
            </w:r>
            <w:r w:rsidR="000F58DB" w:rsidRPr="00EF73ED">
              <w:t>, заведующий столовой</w:t>
            </w:r>
            <w:r w:rsidR="00D34DC3">
              <w:t>,</w:t>
            </w:r>
            <w:r w:rsidR="000F58DB" w:rsidRPr="00EF73ED">
              <w:t xml:space="preserve"> начальник хозяйственного отдела</w:t>
            </w:r>
            <w:r w:rsidRPr="00EF73ED">
              <w:t>;</w:t>
            </w:r>
            <w:r w:rsidRPr="00D34DC3">
              <w:t xml:space="preserve"> </w:t>
            </w:r>
            <w:r w:rsidRPr="00EF73ED">
              <w:t xml:space="preserve">должности служащих первого квалификационного уровня, по которым может устанавливаться </w:t>
            </w:r>
            <w:r w:rsidRPr="00EF73ED">
              <w:rPr>
                <w:lang w:val="en-US"/>
              </w:rPr>
              <w:t>I</w:t>
            </w:r>
            <w:r w:rsidRPr="00EF73ED">
              <w:t xml:space="preserve"> </w:t>
            </w:r>
            <w:proofErr w:type="spellStart"/>
            <w:r w:rsidRPr="00EF73ED">
              <w:t>внутридолжностная</w:t>
            </w:r>
            <w:proofErr w:type="spellEnd"/>
            <w:r w:rsidRPr="00EF73ED">
              <w:t xml:space="preserve"> категория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3ED">
              <w:rPr>
                <w:b/>
              </w:rPr>
              <w:t>6546</w:t>
            </w:r>
          </w:p>
        </w:tc>
      </w:tr>
      <w:tr w:rsidR="0039384A" w:rsidRPr="00EF73ED" w:rsidTr="00D34DC3">
        <w:tc>
          <w:tcPr>
            <w:tcW w:w="6096" w:type="dxa"/>
            <w:shd w:val="clear" w:color="auto" w:fill="auto"/>
          </w:tcPr>
          <w:p w:rsidR="0039384A" w:rsidRPr="00EF73ED" w:rsidRDefault="0039384A" w:rsidP="00714A4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73ED">
              <w:rPr>
                <w:rFonts w:ascii="Times New Roman" w:hAnsi="Times New Roman" w:cs="Times New Roman"/>
                <w:b/>
                <w:sz w:val="24"/>
                <w:szCs w:val="24"/>
              </w:rPr>
              <w:t>4 квалификационный уровень:</w:t>
            </w:r>
            <w:r w:rsidRPr="00EF73ED">
              <w:rPr>
                <w:rFonts w:ascii="Times New Roman" w:hAnsi="Times New Roman" w:cs="Times New Roman"/>
                <w:b/>
              </w:rPr>
              <w:t xml:space="preserve"> </w:t>
            </w:r>
            <w:r w:rsidRPr="00EF73ED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«ведущий»; механик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9384A" w:rsidRPr="00EF73ED" w:rsidRDefault="0039384A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3ED">
              <w:rPr>
                <w:b/>
              </w:rPr>
              <w:t>6782</w:t>
            </w:r>
          </w:p>
        </w:tc>
      </w:tr>
      <w:tr w:rsidR="005560D5" w:rsidRPr="00EF73ED" w:rsidTr="00F81C36">
        <w:tc>
          <w:tcPr>
            <w:tcW w:w="9356" w:type="dxa"/>
            <w:gridSpan w:val="2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rPr>
                <w:b/>
              </w:rPr>
            </w:pPr>
            <w:r w:rsidRPr="00EF73ED">
              <w:rPr>
                <w:b/>
              </w:rPr>
              <w:t>2.3. Профессиональная квалификационная группа «Общеотраслевые должности служащих третьего уровня»</w:t>
            </w:r>
          </w:p>
        </w:tc>
      </w:tr>
      <w:tr w:rsidR="005560D5" w:rsidRPr="00EF73ED" w:rsidTr="00D34DC3">
        <w:tc>
          <w:tcPr>
            <w:tcW w:w="6096" w:type="dxa"/>
            <w:shd w:val="clear" w:color="auto" w:fill="auto"/>
          </w:tcPr>
          <w:p w:rsidR="00D67386" w:rsidRPr="00EF73ED" w:rsidRDefault="005560D5" w:rsidP="00714A45">
            <w:pPr>
              <w:autoSpaceDE w:val="0"/>
              <w:autoSpaceDN w:val="0"/>
              <w:adjustRightInd w:val="0"/>
            </w:pPr>
            <w:r w:rsidRPr="00EF73ED">
              <w:rPr>
                <w:b/>
              </w:rPr>
              <w:t xml:space="preserve">1 квалификационный уровень: </w:t>
            </w:r>
            <w:r w:rsidRPr="00EF73ED">
              <w:t xml:space="preserve">бухгалтер, </w:t>
            </w:r>
            <w:proofErr w:type="spellStart"/>
            <w:r w:rsidRPr="00EF73ED">
              <w:t>документовед</w:t>
            </w:r>
            <w:proofErr w:type="spellEnd"/>
            <w:r w:rsidRPr="00EF73ED">
              <w:t xml:space="preserve">, инженер, инженер-лаборант, инженер-программист (программист), </w:t>
            </w:r>
            <w:r w:rsidR="00D67386" w:rsidRPr="00EF73ED">
              <w:rPr>
                <w:rFonts w:eastAsiaTheme="minorHAnsi"/>
                <w:lang w:eastAsia="en-US"/>
              </w:rPr>
              <w:t>менеджер; специалист по кадрам</w:t>
            </w:r>
            <w:r w:rsidRPr="00EF73ED">
              <w:t xml:space="preserve">, </w:t>
            </w:r>
            <w:r w:rsidR="00B64382" w:rsidRPr="00EF73ED">
              <w:t xml:space="preserve">специалист по охране труда, </w:t>
            </w:r>
            <w:r w:rsidRPr="00EF73ED">
              <w:t xml:space="preserve">экономист, </w:t>
            </w:r>
            <w:proofErr w:type="spellStart"/>
            <w:r w:rsidRPr="00EF73ED">
              <w:t>сурдопереводчик</w:t>
            </w:r>
            <w:proofErr w:type="spellEnd"/>
            <w:r w:rsidRPr="00EF73ED">
              <w:t>, психолог, юрисконсульт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DC58CD" w:rsidRDefault="00FF3453" w:rsidP="00FF345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C58CD">
              <w:rPr>
                <w:b/>
                <w:color w:val="000000" w:themeColor="text1"/>
              </w:rPr>
              <w:t>7700</w:t>
            </w:r>
          </w:p>
        </w:tc>
      </w:tr>
      <w:tr w:rsidR="005560D5" w:rsidRPr="00EF73ED" w:rsidTr="00D34DC3">
        <w:tc>
          <w:tcPr>
            <w:tcW w:w="6096" w:type="dxa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</w:pPr>
            <w:r w:rsidRPr="00EF73ED">
              <w:rPr>
                <w:b/>
              </w:rPr>
              <w:t xml:space="preserve">2 квалификационный уровень: </w:t>
            </w:r>
            <w:r w:rsidRPr="00EF73ED"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EF73ED">
              <w:t>внутридолжностная</w:t>
            </w:r>
            <w:proofErr w:type="spellEnd"/>
            <w:r w:rsidRPr="00EF73ED">
              <w:t xml:space="preserve"> категория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DC58CD" w:rsidRDefault="00FF3453" w:rsidP="00714A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C58CD">
              <w:rPr>
                <w:b/>
                <w:color w:val="000000" w:themeColor="text1"/>
              </w:rPr>
              <w:t>9600</w:t>
            </w:r>
          </w:p>
        </w:tc>
      </w:tr>
      <w:tr w:rsidR="005560D5" w:rsidRPr="00EF73ED" w:rsidTr="00D34DC3">
        <w:tc>
          <w:tcPr>
            <w:tcW w:w="6096" w:type="dxa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</w:pPr>
            <w:r w:rsidRPr="00EF73ED">
              <w:rPr>
                <w:b/>
              </w:rPr>
              <w:lastRenderedPageBreak/>
              <w:t xml:space="preserve">3 квалификационный уровень: </w:t>
            </w:r>
            <w:r w:rsidRPr="00EF73ED"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EF73ED">
              <w:t>внутридолжностная</w:t>
            </w:r>
            <w:proofErr w:type="spellEnd"/>
            <w:r w:rsidRPr="00EF73ED">
              <w:t xml:space="preserve"> категория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D34DC3" w:rsidRDefault="005560D5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3ED">
              <w:rPr>
                <w:b/>
              </w:rPr>
              <w:t>8561</w:t>
            </w:r>
          </w:p>
        </w:tc>
      </w:tr>
      <w:tr w:rsidR="005560D5" w:rsidRPr="00EF73ED" w:rsidTr="00D34DC3">
        <w:trPr>
          <w:trHeight w:val="1053"/>
        </w:trPr>
        <w:tc>
          <w:tcPr>
            <w:tcW w:w="6096" w:type="dxa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</w:pPr>
            <w:r w:rsidRPr="00EF73ED">
              <w:rPr>
                <w:b/>
              </w:rPr>
              <w:t xml:space="preserve">4 квалификационный уровень: </w:t>
            </w:r>
            <w:r w:rsidRPr="00EF73ED">
              <w:t>должности служащих первого квалификационного уровня, по</w:t>
            </w:r>
            <w:r w:rsidR="00AC300B">
              <w:t xml:space="preserve"> которым может устанавливаться </w:t>
            </w:r>
            <w:r w:rsidRPr="00EF73ED">
              <w:t>производное должностное наименование «ведущий»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EF73ED" w:rsidRDefault="0027253E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C58CD">
              <w:rPr>
                <w:b/>
                <w:color w:val="000000" w:themeColor="text1"/>
              </w:rPr>
              <w:t>11 200</w:t>
            </w:r>
          </w:p>
        </w:tc>
      </w:tr>
      <w:tr w:rsidR="005560D5" w:rsidRPr="00EF73ED" w:rsidTr="00D34DC3">
        <w:trPr>
          <w:trHeight w:val="312"/>
        </w:trPr>
        <w:tc>
          <w:tcPr>
            <w:tcW w:w="6096" w:type="dxa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</w:pPr>
            <w:r w:rsidRPr="00EF73ED">
              <w:rPr>
                <w:b/>
              </w:rPr>
              <w:t>5 квалификационный уровень:</w:t>
            </w:r>
            <w:r w:rsidRPr="00EF73ED">
              <w:t xml:space="preserve"> заместитель главного бухгалтера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3ED">
              <w:rPr>
                <w:b/>
              </w:rPr>
              <w:t>11268</w:t>
            </w:r>
          </w:p>
        </w:tc>
      </w:tr>
      <w:tr w:rsidR="00D67386" w:rsidRPr="00EF73ED" w:rsidTr="00D67386">
        <w:trPr>
          <w:trHeight w:val="312"/>
        </w:trPr>
        <w:tc>
          <w:tcPr>
            <w:tcW w:w="9356" w:type="dxa"/>
            <w:gridSpan w:val="2"/>
            <w:shd w:val="clear" w:color="auto" w:fill="auto"/>
          </w:tcPr>
          <w:p w:rsidR="00D67386" w:rsidRPr="00EF73ED" w:rsidRDefault="00D67386" w:rsidP="00714A45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EF73ED">
              <w:rPr>
                <w:rFonts w:eastAsiaTheme="minorHAnsi"/>
                <w:b/>
                <w:bCs/>
                <w:lang w:eastAsia="en-US"/>
              </w:rPr>
              <w:t>2.4</w:t>
            </w:r>
            <w:r w:rsidR="00470055" w:rsidRPr="00EF73ED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EF73ED">
              <w:rPr>
                <w:rFonts w:eastAsiaTheme="minorHAnsi"/>
                <w:b/>
                <w:bCs/>
                <w:lang w:eastAsia="en-US"/>
              </w:rPr>
              <w:t xml:space="preserve">Профессиональная квалификационная группа </w:t>
            </w:r>
            <w:r w:rsidR="00AC300B">
              <w:rPr>
                <w:rFonts w:eastAsiaTheme="minorHAnsi"/>
                <w:b/>
                <w:bCs/>
                <w:lang w:eastAsia="en-US"/>
              </w:rPr>
              <w:t>«</w:t>
            </w:r>
            <w:r w:rsidRPr="00EF73ED">
              <w:rPr>
                <w:rFonts w:eastAsiaTheme="minorHAnsi"/>
                <w:b/>
                <w:bCs/>
                <w:lang w:eastAsia="en-US"/>
              </w:rPr>
              <w:t>Общеотраслевые должности служащих четвертого уровня</w:t>
            </w:r>
            <w:r w:rsidR="00AC300B">
              <w:rPr>
                <w:rFonts w:eastAsiaTheme="minorHAnsi"/>
                <w:b/>
                <w:bCs/>
                <w:lang w:eastAsia="en-US"/>
              </w:rPr>
              <w:t>»</w:t>
            </w:r>
          </w:p>
        </w:tc>
      </w:tr>
      <w:tr w:rsidR="00D67386" w:rsidRPr="00EF73ED" w:rsidTr="00D34DC3">
        <w:trPr>
          <w:trHeight w:val="312"/>
        </w:trPr>
        <w:tc>
          <w:tcPr>
            <w:tcW w:w="6096" w:type="dxa"/>
            <w:shd w:val="clear" w:color="auto" w:fill="auto"/>
          </w:tcPr>
          <w:p w:rsidR="00D67386" w:rsidRPr="00D34DC3" w:rsidRDefault="00D67386" w:rsidP="00714A4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EF73ED">
              <w:rPr>
                <w:rFonts w:eastAsiaTheme="minorHAnsi"/>
                <w:b/>
                <w:bCs/>
                <w:lang w:eastAsia="en-US"/>
              </w:rPr>
              <w:t>3 квалификационный уровень</w:t>
            </w:r>
            <w:r w:rsidRPr="00EF73ED">
              <w:rPr>
                <w:rFonts w:eastAsiaTheme="minorHAnsi"/>
                <w:bCs/>
                <w:lang w:eastAsia="en-US"/>
              </w:rPr>
              <w:t>: 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67386" w:rsidRPr="00EF73ED" w:rsidRDefault="0027253E" w:rsidP="00714A4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DC58CD">
              <w:rPr>
                <w:b/>
                <w:color w:val="000000" w:themeColor="text1"/>
              </w:rPr>
              <w:t>15 000</w:t>
            </w:r>
          </w:p>
        </w:tc>
      </w:tr>
      <w:tr w:rsidR="005560D5" w:rsidRPr="00EF73ED" w:rsidTr="00F81C36">
        <w:tc>
          <w:tcPr>
            <w:tcW w:w="9356" w:type="dxa"/>
            <w:gridSpan w:val="2"/>
            <w:shd w:val="clear" w:color="auto" w:fill="auto"/>
          </w:tcPr>
          <w:p w:rsidR="00AC300B" w:rsidRDefault="005560D5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3ED">
              <w:rPr>
                <w:b/>
              </w:rPr>
              <w:t xml:space="preserve">3. Профессиональные квалификационные группы </w:t>
            </w:r>
          </w:p>
          <w:p w:rsidR="005560D5" w:rsidRPr="00AC300B" w:rsidRDefault="005560D5" w:rsidP="00714A45">
            <w:pPr>
              <w:autoSpaceDE w:val="0"/>
              <w:autoSpaceDN w:val="0"/>
              <w:adjustRightInd w:val="0"/>
              <w:jc w:val="center"/>
            </w:pPr>
            <w:r w:rsidRPr="00EF73ED">
              <w:rPr>
                <w:b/>
              </w:rPr>
              <w:t>общеотраслевых профессий рабочих</w:t>
            </w:r>
          </w:p>
        </w:tc>
      </w:tr>
      <w:tr w:rsidR="005560D5" w:rsidRPr="00EF73ED" w:rsidTr="00F81C36">
        <w:tc>
          <w:tcPr>
            <w:tcW w:w="9356" w:type="dxa"/>
            <w:gridSpan w:val="2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rPr>
                <w:b/>
              </w:rPr>
            </w:pPr>
            <w:r w:rsidRPr="00EF73ED">
              <w:rPr>
                <w:b/>
              </w:rPr>
              <w:t>3.1. Профессион</w:t>
            </w:r>
            <w:r w:rsidR="00AC300B">
              <w:rPr>
                <w:b/>
              </w:rPr>
              <w:t xml:space="preserve">альная квалификационная группа </w:t>
            </w:r>
            <w:r w:rsidRPr="00EF73ED">
              <w:rPr>
                <w:b/>
              </w:rPr>
              <w:t>«Общеотраслевые профессии рабочих первого уровня»</w:t>
            </w:r>
          </w:p>
        </w:tc>
      </w:tr>
      <w:tr w:rsidR="005560D5" w:rsidRPr="00EF73ED" w:rsidTr="00AC300B">
        <w:trPr>
          <w:trHeight w:val="1890"/>
        </w:trPr>
        <w:tc>
          <w:tcPr>
            <w:tcW w:w="6096" w:type="dxa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</w:pPr>
            <w:r w:rsidRPr="00EF73ED">
              <w:rPr>
                <w:b/>
              </w:rPr>
              <w:t xml:space="preserve">1 квалификационный уровень: </w:t>
            </w:r>
            <w:r w:rsidRPr="00EF73ED">
              <w:t xml:space="preserve">наименования профессий рабочих, по которым  предусмотрено присвоение 1, 2 и 3 квалификационных разрядов </w:t>
            </w:r>
            <w:r w:rsidR="00AC300B">
              <w:t>в соответствии с Единым тарифно-</w:t>
            </w:r>
            <w:r w:rsidRPr="00EF73ED">
              <w:t xml:space="preserve">квалификационным справочником работ и профессий рабочих; гардеробщик, дворник, истопник, </w:t>
            </w:r>
            <w:r w:rsidR="000F58DB" w:rsidRPr="00EF73ED">
              <w:t>повар</w:t>
            </w:r>
            <w:r w:rsidR="0067163B" w:rsidRPr="00EF73ED">
              <w:t>,</w:t>
            </w:r>
            <w:r w:rsidR="000F58DB" w:rsidRPr="00EF73ED">
              <w:t xml:space="preserve"> </w:t>
            </w:r>
            <w:r w:rsidRPr="00EF73ED">
              <w:t>кастелянша, кухонный рабочий, машинист по стирке и ремонту спецодежды, подсобный рабочий, рабочий по комплексному обслуживанию и ремонту зданий, сторож (вахтер), уборщик производственных помещений, уборщик служебных</w:t>
            </w:r>
            <w:r w:rsidR="00AC300B">
              <w:t xml:space="preserve"> помещений, уборщик территорий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3ED">
              <w:rPr>
                <w:b/>
              </w:rPr>
              <w:t>4129</w:t>
            </w:r>
          </w:p>
        </w:tc>
      </w:tr>
      <w:tr w:rsidR="005560D5" w:rsidRPr="00EF73ED" w:rsidTr="00AC300B">
        <w:trPr>
          <w:trHeight w:val="70"/>
        </w:trPr>
        <w:tc>
          <w:tcPr>
            <w:tcW w:w="6096" w:type="dxa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rPr>
                <w:b/>
              </w:rPr>
            </w:pPr>
            <w:r w:rsidRPr="00EF73ED">
              <w:rPr>
                <w:b/>
              </w:rPr>
              <w:t xml:space="preserve">2 квалификационный уровень: </w:t>
            </w:r>
            <w:r w:rsidR="00AC300B">
              <w:t xml:space="preserve">профессии рабочих, отнесенные к </w:t>
            </w:r>
            <w:r w:rsidRPr="00EF73ED">
              <w:t>первому квалификационному уровню, при выполнении работ по профессии с производным наименованием «старший» (старший по смене)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3ED">
              <w:rPr>
                <w:b/>
              </w:rPr>
              <w:t>4583</w:t>
            </w:r>
          </w:p>
        </w:tc>
      </w:tr>
      <w:tr w:rsidR="005560D5" w:rsidRPr="00EF73ED" w:rsidTr="00AC300B">
        <w:trPr>
          <w:trHeight w:val="70"/>
        </w:trPr>
        <w:tc>
          <w:tcPr>
            <w:tcW w:w="9356" w:type="dxa"/>
            <w:gridSpan w:val="2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rPr>
                <w:b/>
              </w:rPr>
            </w:pPr>
            <w:r w:rsidRPr="00EF73ED">
              <w:rPr>
                <w:b/>
              </w:rPr>
              <w:t>3.2. Профессио</w:t>
            </w:r>
            <w:r w:rsidR="00AC300B">
              <w:rPr>
                <w:b/>
              </w:rPr>
              <w:t>нальная квалификационная группа</w:t>
            </w:r>
            <w:r w:rsidRPr="00EF73ED">
              <w:rPr>
                <w:b/>
              </w:rPr>
              <w:t xml:space="preserve"> «Общеотраслевые профессии рабочих второго уровня»</w:t>
            </w:r>
          </w:p>
        </w:tc>
      </w:tr>
      <w:tr w:rsidR="00802974" w:rsidRPr="00EF73ED" w:rsidTr="00AC300B">
        <w:tc>
          <w:tcPr>
            <w:tcW w:w="6096" w:type="dxa"/>
            <w:shd w:val="clear" w:color="auto" w:fill="auto"/>
          </w:tcPr>
          <w:p w:rsidR="00802974" w:rsidRPr="00EF73ED" w:rsidRDefault="00802974" w:rsidP="00714A45">
            <w:pPr>
              <w:autoSpaceDE w:val="0"/>
              <w:autoSpaceDN w:val="0"/>
              <w:adjustRightInd w:val="0"/>
            </w:pPr>
            <w:r w:rsidRPr="00EF73ED">
              <w:rPr>
                <w:b/>
              </w:rPr>
              <w:t xml:space="preserve">1 квалификационный уровень: </w:t>
            </w:r>
            <w:r w:rsidRPr="00EF73ED"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рабочих; водитель автомобиля,</w:t>
            </w:r>
            <w:r w:rsidR="009D156B" w:rsidRPr="00EF73ED">
              <w:t xml:space="preserve"> слесарь-сантехник, столяр, электрик, машинист котельной, оператор </w:t>
            </w:r>
            <w:proofErr w:type="spellStart"/>
            <w:r w:rsidR="009D156B" w:rsidRPr="00EF73ED">
              <w:t>электрокотельной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802974" w:rsidRPr="00EF73ED" w:rsidRDefault="00802974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3ED">
              <w:rPr>
                <w:b/>
              </w:rPr>
              <w:t>5</w:t>
            </w:r>
            <w:r w:rsidR="004B382D" w:rsidRPr="00EF73ED">
              <w:rPr>
                <w:b/>
              </w:rPr>
              <w:t>356</w:t>
            </w:r>
          </w:p>
        </w:tc>
      </w:tr>
      <w:tr w:rsidR="00802974" w:rsidRPr="00EF73ED" w:rsidTr="00AC300B">
        <w:trPr>
          <w:trHeight w:val="70"/>
        </w:trPr>
        <w:tc>
          <w:tcPr>
            <w:tcW w:w="6096" w:type="dxa"/>
            <w:shd w:val="clear" w:color="auto" w:fill="auto"/>
          </w:tcPr>
          <w:p w:rsidR="00802974" w:rsidRDefault="00802974" w:rsidP="00714A45">
            <w:pPr>
              <w:autoSpaceDE w:val="0"/>
              <w:autoSpaceDN w:val="0"/>
              <w:adjustRightInd w:val="0"/>
            </w:pPr>
            <w:r w:rsidRPr="00EF73ED">
              <w:rPr>
                <w:b/>
              </w:rPr>
              <w:t xml:space="preserve">2 квалификационный уровень: </w:t>
            </w:r>
            <w:r w:rsidRPr="00EF73ED"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</w:t>
            </w:r>
            <w:r w:rsidR="00AC300B">
              <w:t>ком работ и профессий рабочих</w:t>
            </w:r>
          </w:p>
          <w:p w:rsidR="00AC300B" w:rsidRPr="00EF73ED" w:rsidRDefault="00AC300B" w:rsidP="00714A45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02974" w:rsidRPr="00AC300B" w:rsidRDefault="004B382D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3ED">
              <w:rPr>
                <w:b/>
              </w:rPr>
              <w:t>6538</w:t>
            </w:r>
          </w:p>
        </w:tc>
      </w:tr>
      <w:tr w:rsidR="00802974" w:rsidRPr="00EF73ED" w:rsidTr="00AC300B">
        <w:trPr>
          <w:trHeight w:val="70"/>
        </w:trPr>
        <w:tc>
          <w:tcPr>
            <w:tcW w:w="6096" w:type="dxa"/>
            <w:shd w:val="clear" w:color="auto" w:fill="auto"/>
          </w:tcPr>
          <w:p w:rsidR="00802974" w:rsidRPr="00EF73ED" w:rsidRDefault="00802974" w:rsidP="00714A45">
            <w:pPr>
              <w:autoSpaceDE w:val="0"/>
              <w:autoSpaceDN w:val="0"/>
              <w:adjustRightInd w:val="0"/>
            </w:pPr>
            <w:r w:rsidRPr="00EF73ED">
              <w:rPr>
                <w:b/>
              </w:rPr>
              <w:lastRenderedPageBreak/>
              <w:t xml:space="preserve">3 квалификационный уровень: </w:t>
            </w:r>
            <w:r w:rsidRPr="00EF73ED"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02974" w:rsidRPr="00EF73ED" w:rsidRDefault="004B382D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3ED">
              <w:rPr>
                <w:b/>
              </w:rPr>
              <w:t>71</w:t>
            </w:r>
            <w:r w:rsidR="00802974" w:rsidRPr="00EF73ED">
              <w:rPr>
                <w:b/>
              </w:rPr>
              <w:t>6</w:t>
            </w:r>
            <w:r w:rsidRPr="00EF73ED">
              <w:rPr>
                <w:b/>
              </w:rPr>
              <w:t>8</w:t>
            </w:r>
          </w:p>
        </w:tc>
      </w:tr>
      <w:tr w:rsidR="00802974" w:rsidRPr="00EF73ED" w:rsidTr="00AC300B">
        <w:trPr>
          <w:trHeight w:val="70"/>
        </w:trPr>
        <w:tc>
          <w:tcPr>
            <w:tcW w:w="6096" w:type="dxa"/>
            <w:shd w:val="clear" w:color="auto" w:fill="auto"/>
          </w:tcPr>
          <w:p w:rsidR="00802974" w:rsidRPr="00EF73ED" w:rsidRDefault="00802974" w:rsidP="00714A45">
            <w:pPr>
              <w:autoSpaceDE w:val="0"/>
              <w:autoSpaceDN w:val="0"/>
              <w:adjustRightInd w:val="0"/>
              <w:rPr>
                <w:b/>
              </w:rPr>
            </w:pPr>
            <w:r w:rsidRPr="00EF73ED">
              <w:rPr>
                <w:b/>
              </w:rPr>
              <w:t xml:space="preserve">4 квалификационный уровень: </w:t>
            </w:r>
            <w:r w:rsidRPr="00EF73ED">
              <w:t>наименования профессий рабочих, предусмотренных 1</w:t>
            </w:r>
            <w:r w:rsidR="00AC300B">
              <w:t xml:space="preserve"> - </w:t>
            </w:r>
            <w:r w:rsidRPr="00EF73ED">
              <w:t>3 квалификационными уровнями настоящей профессиональной квалификационной группы,</w:t>
            </w:r>
            <w:r w:rsidRPr="00AC300B">
              <w:t xml:space="preserve"> </w:t>
            </w:r>
            <w:r w:rsidRPr="00EF73ED">
              <w:t>выполняющих важные (особо важные) и ответственные (особо ответственные) работы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02974" w:rsidRPr="00EF73ED" w:rsidRDefault="0027253E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C58CD">
              <w:rPr>
                <w:b/>
                <w:color w:val="000000" w:themeColor="text1"/>
              </w:rPr>
              <w:t>7900</w:t>
            </w:r>
          </w:p>
        </w:tc>
      </w:tr>
      <w:tr w:rsidR="005560D5" w:rsidRPr="00EF73ED" w:rsidTr="00AC300B">
        <w:trPr>
          <w:trHeight w:val="70"/>
        </w:trPr>
        <w:tc>
          <w:tcPr>
            <w:tcW w:w="9356" w:type="dxa"/>
            <w:gridSpan w:val="2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jc w:val="center"/>
            </w:pPr>
            <w:r w:rsidRPr="00EF73ED">
              <w:rPr>
                <w:b/>
              </w:rPr>
              <w:t>4. Профессиональные квалификационные группы</w:t>
            </w:r>
          </w:p>
          <w:p w:rsidR="005560D5" w:rsidRPr="00EF73ED" w:rsidRDefault="005560D5" w:rsidP="00714A4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EF73ED">
              <w:rPr>
                <w:b/>
              </w:rPr>
              <w:t>должностей медицинских и фармацевтических работников</w:t>
            </w:r>
          </w:p>
        </w:tc>
      </w:tr>
      <w:tr w:rsidR="005560D5" w:rsidRPr="00EF73ED" w:rsidTr="00AC300B">
        <w:trPr>
          <w:trHeight w:val="70"/>
        </w:trPr>
        <w:tc>
          <w:tcPr>
            <w:tcW w:w="9356" w:type="dxa"/>
            <w:gridSpan w:val="2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rPr>
                <w:b/>
              </w:rPr>
            </w:pPr>
            <w:r w:rsidRPr="00EF73ED">
              <w:rPr>
                <w:b/>
              </w:rPr>
              <w:t>4.1. Профессиональная квалификационная группа «Средний медицинский и фармацевтический персонал»</w:t>
            </w:r>
          </w:p>
        </w:tc>
      </w:tr>
      <w:tr w:rsidR="005560D5" w:rsidRPr="00EF73ED" w:rsidTr="00AC300B">
        <w:trPr>
          <w:trHeight w:val="70"/>
        </w:trPr>
        <w:tc>
          <w:tcPr>
            <w:tcW w:w="6096" w:type="dxa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rPr>
                <w:b/>
              </w:rPr>
            </w:pPr>
            <w:r w:rsidRPr="00EF73ED">
              <w:rPr>
                <w:b/>
              </w:rPr>
              <w:t xml:space="preserve">1 квалификационный уровень: </w:t>
            </w:r>
            <w:r w:rsidRPr="00EF73ED">
              <w:t>инструктор по лечебной физкультуре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EF73ED" w:rsidRDefault="00141D9F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3ED">
              <w:rPr>
                <w:b/>
              </w:rPr>
              <w:t>9081</w:t>
            </w:r>
          </w:p>
        </w:tc>
      </w:tr>
      <w:tr w:rsidR="005560D5" w:rsidRPr="00EF73ED" w:rsidTr="00AC300B">
        <w:trPr>
          <w:trHeight w:val="70"/>
        </w:trPr>
        <w:tc>
          <w:tcPr>
            <w:tcW w:w="9356" w:type="dxa"/>
            <w:gridSpan w:val="2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EF73ED">
              <w:rPr>
                <w:b/>
              </w:rPr>
              <w:t>4.2. Профессиональная квалификационная группа «Врачи и провизоры»</w:t>
            </w:r>
          </w:p>
        </w:tc>
      </w:tr>
      <w:tr w:rsidR="005560D5" w:rsidRPr="00EF73ED" w:rsidTr="00AC300B">
        <w:trPr>
          <w:trHeight w:val="70"/>
        </w:trPr>
        <w:tc>
          <w:tcPr>
            <w:tcW w:w="6096" w:type="dxa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</w:pPr>
            <w:r w:rsidRPr="00EF73ED">
              <w:rPr>
                <w:b/>
              </w:rPr>
              <w:t>2 квалификационный уровень:</w:t>
            </w:r>
            <w:r w:rsidRPr="00EF73ED">
              <w:t xml:space="preserve"> врачи-специалисты</w:t>
            </w:r>
          </w:p>
        </w:tc>
        <w:tc>
          <w:tcPr>
            <w:tcW w:w="3260" w:type="dxa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3ED">
              <w:rPr>
                <w:b/>
              </w:rPr>
              <w:t>11557</w:t>
            </w:r>
          </w:p>
        </w:tc>
      </w:tr>
      <w:tr w:rsidR="005560D5" w:rsidRPr="00EF73ED" w:rsidTr="00AC300B">
        <w:trPr>
          <w:trHeight w:val="70"/>
        </w:trPr>
        <w:tc>
          <w:tcPr>
            <w:tcW w:w="9356" w:type="dxa"/>
            <w:gridSpan w:val="2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3ED">
              <w:rPr>
                <w:b/>
              </w:rPr>
              <w:t>5. Профессиональные квалификационные группы</w:t>
            </w:r>
            <w:r w:rsidR="00AC300B">
              <w:rPr>
                <w:b/>
              </w:rPr>
              <w:t xml:space="preserve"> </w:t>
            </w:r>
            <w:r w:rsidRPr="00EF73ED">
              <w:rPr>
                <w:b/>
              </w:rPr>
              <w:t>должностей работников культуры, искусства и кинематографии</w:t>
            </w:r>
          </w:p>
        </w:tc>
      </w:tr>
      <w:tr w:rsidR="005560D5" w:rsidRPr="00EF73ED" w:rsidTr="00AC300B">
        <w:trPr>
          <w:trHeight w:val="70"/>
        </w:trPr>
        <w:tc>
          <w:tcPr>
            <w:tcW w:w="9356" w:type="dxa"/>
            <w:gridSpan w:val="2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EF73ED">
              <w:rPr>
                <w:b/>
              </w:rPr>
              <w:t>5.1. Профессион</w:t>
            </w:r>
            <w:r w:rsidR="00AC300B">
              <w:rPr>
                <w:b/>
              </w:rPr>
              <w:t xml:space="preserve">альная квалификационная группа </w:t>
            </w:r>
            <w:r w:rsidRPr="00EF73ED">
              <w:rPr>
                <w:b/>
              </w:rPr>
              <w:t>«Должности работников культуры, искусства и кинематографии среднего звена»</w:t>
            </w:r>
          </w:p>
        </w:tc>
      </w:tr>
      <w:tr w:rsidR="005560D5" w:rsidRPr="00EF73ED" w:rsidTr="00AC300B">
        <w:trPr>
          <w:trHeight w:val="70"/>
        </w:trPr>
        <w:tc>
          <w:tcPr>
            <w:tcW w:w="6096" w:type="dxa"/>
            <w:shd w:val="clear" w:color="auto" w:fill="auto"/>
          </w:tcPr>
          <w:p w:rsidR="005560D5" w:rsidRPr="00EF73ED" w:rsidRDefault="00BD35F5" w:rsidP="00714A4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Cs/>
              </w:rPr>
              <w:t>а</w:t>
            </w:r>
            <w:r w:rsidR="005560D5" w:rsidRPr="00EF73ED">
              <w:rPr>
                <w:bCs/>
              </w:rPr>
              <w:t>ккомпаниатор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3ED">
              <w:rPr>
                <w:b/>
              </w:rPr>
              <w:t>6852</w:t>
            </w:r>
          </w:p>
        </w:tc>
      </w:tr>
      <w:tr w:rsidR="005560D5" w:rsidRPr="00EF73ED" w:rsidTr="00F81C36">
        <w:trPr>
          <w:trHeight w:val="510"/>
        </w:trPr>
        <w:tc>
          <w:tcPr>
            <w:tcW w:w="9356" w:type="dxa"/>
            <w:gridSpan w:val="2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EF73ED">
              <w:rPr>
                <w:b/>
              </w:rPr>
              <w:t>5.2. Профессион</w:t>
            </w:r>
            <w:r w:rsidR="00AC300B">
              <w:rPr>
                <w:b/>
              </w:rPr>
              <w:t xml:space="preserve">альная квалификационная группа </w:t>
            </w:r>
            <w:r w:rsidRPr="00EF73ED">
              <w:rPr>
                <w:b/>
              </w:rPr>
              <w:t>«Должности работников культуры, искусства и кинематографии ведущего звена»</w:t>
            </w:r>
          </w:p>
        </w:tc>
      </w:tr>
      <w:tr w:rsidR="005560D5" w:rsidRPr="00EF73ED" w:rsidTr="00AC300B">
        <w:trPr>
          <w:trHeight w:val="70"/>
        </w:trPr>
        <w:tc>
          <w:tcPr>
            <w:tcW w:w="6096" w:type="dxa"/>
            <w:shd w:val="clear" w:color="auto" w:fill="auto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rPr>
                <w:b/>
              </w:rPr>
            </w:pPr>
            <w:r w:rsidRPr="00EF73ED">
              <w:t>библиотекарь, звукооператор</w:t>
            </w:r>
            <w:r w:rsidR="009D156B" w:rsidRPr="00EF73ED">
              <w:t>, главный библиотекарь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EF73ED" w:rsidRDefault="005560D5" w:rsidP="00714A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3ED">
              <w:rPr>
                <w:b/>
              </w:rPr>
              <w:t>7664</w:t>
            </w:r>
          </w:p>
        </w:tc>
      </w:tr>
      <w:tr w:rsidR="005560D5" w:rsidRPr="00EF73ED" w:rsidTr="00F81C36">
        <w:tc>
          <w:tcPr>
            <w:tcW w:w="9356" w:type="dxa"/>
            <w:gridSpan w:val="2"/>
            <w:shd w:val="clear" w:color="auto" w:fill="auto"/>
          </w:tcPr>
          <w:p w:rsidR="005560D5" w:rsidRPr="00EF73ED" w:rsidRDefault="005560D5" w:rsidP="00714A4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Должности (профессии), не включенные в профессиональные квалификационные группы </w:t>
            </w:r>
          </w:p>
        </w:tc>
      </w:tr>
      <w:tr w:rsidR="005560D5" w:rsidRPr="00EF73ED" w:rsidTr="00AC300B">
        <w:trPr>
          <w:trHeight w:val="70"/>
        </w:trPr>
        <w:tc>
          <w:tcPr>
            <w:tcW w:w="6096" w:type="dxa"/>
            <w:shd w:val="clear" w:color="auto" w:fill="auto"/>
          </w:tcPr>
          <w:p w:rsidR="005560D5" w:rsidRPr="00EF73ED" w:rsidRDefault="005560D5" w:rsidP="00714A4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73ED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DC58CD" w:rsidRDefault="0027253E" w:rsidP="00714A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C58CD">
              <w:rPr>
                <w:b/>
                <w:color w:val="000000" w:themeColor="text1"/>
              </w:rPr>
              <w:t>10 000</w:t>
            </w:r>
          </w:p>
        </w:tc>
      </w:tr>
      <w:tr w:rsidR="005560D5" w:rsidRPr="00EF73ED" w:rsidTr="00AC300B">
        <w:trPr>
          <w:trHeight w:val="70"/>
        </w:trPr>
        <w:tc>
          <w:tcPr>
            <w:tcW w:w="6096" w:type="dxa"/>
            <w:shd w:val="clear" w:color="auto" w:fill="auto"/>
          </w:tcPr>
          <w:p w:rsidR="005560D5" w:rsidRPr="00EF73ED" w:rsidRDefault="00A32BA7" w:rsidP="00714A4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73ED"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DC58CD" w:rsidRDefault="0027253E" w:rsidP="00714A4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8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14 000</w:t>
            </w:r>
          </w:p>
        </w:tc>
      </w:tr>
      <w:tr w:rsidR="005560D5" w:rsidRPr="00EF73ED" w:rsidTr="00AC300B">
        <w:trPr>
          <w:trHeight w:val="70"/>
        </w:trPr>
        <w:tc>
          <w:tcPr>
            <w:tcW w:w="6096" w:type="dxa"/>
            <w:shd w:val="clear" w:color="auto" w:fill="auto"/>
          </w:tcPr>
          <w:p w:rsidR="005560D5" w:rsidRPr="00EF73ED" w:rsidRDefault="005560D5" w:rsidP="00714A45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3ED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60D5" w:rsidRPr="00DC58CD" w:rsidRDefault="0027253E" w:rsidP="00714A4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8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16 000</w:t>
            </w:r>
          </w:p>
        </w:tc>
      </w:tr>
    </w:tbl>
    <w:p w:rsidR="0067163B" w:rsidRPr="00EF73ED" w:rsidRDefault="0067163B" w:rsidP="00714A4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7C774E" w:rsidRPr="00EF73ED" w:rsidRDefault="007C774E" w:rsidP="00714A4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7C774E" w:rsidRPr="00EF73ED" w:rsidRDefault="007C774E" w:rsidP="00714A4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7C774E" w:rsidRPr="00EF73ED" w:rsidRDefault="007C774E" w:rsidP="00714A45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7C774E" w:rsidRPr="00EF73ED" w:rsidSect="007C774E">
          <w:pgSz w:w="11906" w:h="16838"/>
          <w:pgMar w:top="1134" w:right="850" w:bottom="993" w:left="1701" w:header="708" w:footer="708" w:gutter="0"/>
          <w:pgNumType w:start="1"/>
          <w:cols w:space="708"/>
          <w:titlePg/>
          <w:docGrid w:linePitch="360"/>
        </w:sectPr>
      </w:pPr>
    </w:p>
    <w:p w:rsidR="005560D5" w:rsidRPr="00EF73ED" w:rsidRDefault="005560D5" w:rsidP="00714A45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B21B22" w:rsidRPr="00EF73ED">
        <w:rPr>
          <w:rFonts w:ascii="Times New Roman" w:hAnsi="Times New Roman" w:cs="Times New Roman"/>
          <w:sz w:val="24"/>
          <w:szCs w:val="24"/>
        </w:rPr>
        <w:t>2</w:t>
      </w:r>
    </w:p>
    <w:p w:rsidR="005560D5" w:rsidRPr="00EF73ED" w:rsidRDefault="005560D5" w:rsidP="00714A45">
      <w:pPr>
        <w:autoSpaceDE w:val="0"/>
        <w:autoSpaceDN w:val="0"/>
        <w:adjustRightInd w:val="0"/>
        <w:jc w:val="right"/>
      </w:pPr>
      <w:r w:rsidRPr="00EF73ED">
        <w:t xml:space="preserve">к </w:t>
      </w:r>
      <w:r w:rsidR="003C00C3" w:rsidRPr="00EF73ED">
        <w:t>П</w:t>
      </w:r>
      <w:r w:rsidRPr="00EF73ED">
        <w:t xml:space="preserve">римерному </w:t>
      </w:r>
      <w:r w:rsidR="003C00C3" w:rsidRPr="00EF73ED">
        <w:t>п</w:t>
      </w:r>
      <w:r w:rsidRPr="00EF73ED">
        <w:t>оложению о системе оплаты труда</w:t>
      </w:r>
    </w:p>
    <w:p w:rsidR="005560D5" w:rsidRPr="00EF73ED" w:rsidRDefault="00714A45" w:rsidP="00714A45">
      <w:pPr>
        <w:autoSpaceDE w:val="0"/>
        <w:autoSpaceDN w:val="0"/>
        <w:adjustRightInd w:val="0"/>
        <w:jc w:val="right"/>
      </w:pPr>
      <w:r>
        <w:t xml:space="preserve">в муниципальных </w:t>
      </w:r>
      <w:r w:rsidR="005560D5" w:rsidRPr="00EF73ED">
        <w:t xml:space="preserve">образовательных учреждениях  </w:t>
      </w:r>
    </w:p>
    <w:p w:rsidR="005560D5" w:rsidRPr="00EF73ED" w:rsidRDefault="005560D5" w:rsidP="00714A45">
      <w:pPr>
        <w:autoSpaceDE w:val="0"/>
        <w:autoSpaceDN w:val="0"/>
        <w:adjustRightInd w:val="0"/>
        <w:jc w:val="right"/>
      </w:pPr>
      <w:r w:rsidRPr="00EF73ED">
        <w:t>Ленск</w:t>
      </w:r>
      <w:r w:rsidR="0008706E" w:rsidRPr="00EF73ED">
        <w:t>ого</w:t>
      </w:r>
      <w:r w:rsidRPr="00EF73ED">
        <w:t xml:space="preserve"> муниципальн</w:t>
      </w:r>
      <w:r w:rsidR="0008706E" w:rsidRPr="00EF73ED">
        <w:t>ого</w:t>
      </w:r>
      <w:r w:rsidRPr="00EF73ED">
        <w:t xml:space="preserve"> район</w:t>
      </w:r>
      <w:r w:rsidR="0008706E" w:rsidRPr="00EF73ED">
        <w:t>а</w:t>
      </w:r>
    </w:p>
    <w:p w:rsidR="005560D5" w:rsidRPr="00EF73ED" w:rsidRDefault="005560D5" w:rsidP="00714A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560D5" w:rsidRPr="00EF73ED" w:rsidRDefault="00AC300B" w:rsidP="00714A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  <w:r w:rsidR="005560D5" w:rsidRPr="00EF73ED">
        <w:rPr>
          <w:rFonts w:ascii="Times New Roman" w:hAnsi="Times New Roman" w:cs="Times New Roman"/>
          <w:sz w:val="24"/>
          <w:szCs w:val="24"/>
        </w:rPr>
        <w:t xml:space="preserve"> СЛУЧАЕВ,</w:t>
      </w:r>
    </w:p>
    <w:p w:rsidR="00AC300B" w:rsidRDefault="00EF0E2A" w:rsidP="00714A45">
      <w:pPr>
        <w:pStyle w:val="ConsPlusTitle"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73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которых персональный повышающий коэффициент </w:t>
      </w:r>
    </w:p>
    <w:p w:rsidR="00AC300B" w:rsidRDefault="00EF0E2A" w:rsidP="00714A45">
      <w:pPr>
        <w:pStyle w:val="ConsPlusTitle"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73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окладу в связи с установлением работнику квалификационной категории (надбавка за квалификационную категорию) устанавливается с учетом </w:t>
      </w:r>
    </w:p>
    <w:p w:rsidR="005560D5" w:rsidRPr="00EF73ED" w:rsidRDefault="00EF0E2A" w:rsidP="00714A45">
      <w:pPr>
        <w:pStyle w:val="ConsPlusTitle"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73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имеющейся квалификационной категории, установленной по должности педагогического работника </w:t>
      </w:r>
    </w:p>
    <w:p w:rsidR="00EF0E2A" w:rsidRPr="00714A45" w:rsidRDefault="00EF0E2A" w:rsidP="00714A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 xml:space="preserve">При выполнении педагогической работы по иной должности, по которой квалификационная категория не установлена, педагогическим работникам образовательных учреждений </w:t>
      </w:r>
      <w:r w:rsidR="00EF0E2A" w:rsidRPr="00EF73ED">
        <w:rPr>
          <w:rFonts w:ascii="Times New Roman" w:hAnsi="Times New Roman" w:cs="Times New Roman"/>
          <w:sz w:val="24"/>
          <w:szCs w:val="24"/>
        </w:rPr>
        <w:t>Ленского</w:t>
      </w:r>
      <w:r w:rsidR="0008706E" w:rsidRPr="00EF73ED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F0E2A" w:rsidRPr="00EF73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EF73ED">
        <w:rPr>
          <w:rFonts w:ascii="Times New Roman" w:hAnsi="Times New Roman" w:cs="Times New Roman"/>
          <w:sz w:val="24"/>
          <w:szCs w:val="24"/>
        </w:rPr>
        <w:t xml:space="preserve"> </w:t>
      </w:r>
      <w:r w:rsidR="00EF0E2A" w:rsidRPr="00EF73ED">
        <w:rPr>
          <w:rFonts w:ascii="Times New Roman" w:hAnsi="Times New Roman" w:cs="Times New Roman"/>
          <w:sz w:val="24"/>
          <w:szCs w:val="24"/>
        </w:rPr>
        <w:t>устанавливается</w:t>
      </w:r>
      <w:r w:rsidRPr="00EF73ED">
        <w:rPr>
          <w:rFonts w:ascii="Times New Roman" w:hAnsi="Times New Roman" w:cs="Times New Roman"/>
          <w:sz w:val="24"/>
          <w:szCs w:val="24"/>
        </w:rPr>
        <w:t xml:space="preserve"> персональный повышающий коэффициент к окладу в связи с установлением работнику квалификационной категории</w:t>
      </w:r>
      <w:r w:rsidR="00EF0E2A" w:rsidRPr="00EF73ED">
        <w:rPr>
          <w:rFonts w:ascii="Times New Roman" w:hAnsi="Times New Roman" w:cs="Times New Roman"/>
          <w:sz w:val="24"/>
          <w:szCs w:val="24"/>
        </w:rPr>
        <w:t xml:space="preserve"> (надбавка</w:t>
      </w:r>
      <w:r w:rsidR="00714A45">
        <w:rPr>
          <w:rFonts w:ascii="Times New Roman" w:hAnsi="Times New Roman" w:cs="Times New Roman"/>
          <w:sz w:val="24"/>
          <w:szCs w:val="24"/>
        </w:rPr>
        <w:t xml:space="preserve"> за квалификационную категорию)</w:t>
      </w:r>
      <w:r w:rsidRPr="00EF73ED">
        <w:rPr>
          <w:rFonts w:ascii="Times New Roman" w:hAnsi="Times New Roman" w:cs="Times New Roman"/>
          <w:sz w:val="24"/>
          <w:szCs w:val="24"/>
        </w:rPr>
        <w:t xml:space="preserve"> с учетом имеющейся квалификационной категории в следующих случаях:</w:t>
      </w:r>
    </w:p>
    <w:p w:rsidR="005560D5" w:rsidRPr="00EF73ED" w:rsidRDefault="005560D5" w:rsidP="00714A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6"/>
        <w:gridCol w:w="6237"/>
      </w:tblGrid>
      <w:tr w:rsidR="005560D5" w:rsidRPr="00EF73ED" w:rsidTr="00714A45">
        <w:tc>
          <w:tcPr>
            <w:tcW w:w="3186" w:type="dxa"/>
            <w:vAlign w:val="center"/>
          </w:tcPr>
          <w:p w:rsidR="005560D5" w:rsidRPr="00714A45" w:rsidRDefault="005560D5" w:rsidP="00714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Должности, по которым установлены квалификационные категории</w:t>
            </w:r>
          </w:p>
        </w:tc>
        <w:tc>
          <w:tcPr>
            <w:tcW w:w="6237" w:type="dxa"/>
            <w:vAlign w:val="center"/>
          </w:tcPr>
          <w:p w:rsidR="005560D5" w:rsidRPr="00714A45" w:rsidRDefault="005560D5" w:rsidP="00714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Должности, по которым квалиф</w:t>
            </w:r>
            <w:r w:rsidR="00AC300B" w:rsidRPr="00714A45">
              <w:rPr>
                <w:rFonts w:ascii="Times New Roman" w:hAnsi="Times New Roman" w:cs="Times New Roman"/>
                <w:sz w:val="22"/>
                <w:szCs w:val="22"/>
              </w:rPr>
              <w:t xml:space="preserve">икационная </w:t>
            </w: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категория не установлена, и условия, при которых применяется персона</w:t>
            </w:r>
            <w:r w:rsidR="00AC300B" w:rsidRPr="00714A45">
              <w:rPr>
                <w:rFonts w:ascii="Times New Roman" w:hAnsi="Times New Roman" w:cs="Times New Roman"/>
                <w:sz w:val="22"/>
                <w:szCs w:val="22"/>
              </w:rPr>
              <w:t>льный повышающий коэффициент</w:t>
            </w: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 xml:space="preserve"> к окладу в связи с установлением работнику квалификационной категории с учетом имеющейся квалификационной категории, установленной по должности, указанной в первой графе</w:t>
            </w:r>
          </w:p>
        </w:tc>
      </w:tr>
    </w:tbl>
    <w:p w:rsidR="00714A45" w:rsidRPr="00714A45" w:rsidRDefault="00714A45" w:rsidP="00714A45">
      <w:pPr>
        <w:rPr>
          <w:sz w:val="2"/>
          <w:szCs w:val="2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6"/>
        <w:gridCol w:w="6237"/>
      </w:tblGrid>
      <w:tr w:rsidR="005560D5" w:rsidRPr="00EF73ED" w:rsidTr="00714A45">
        <w:trPr>
          <w:trHeight w:val="28"/>
          <w:tblHeader/>
        </w:trPr>
        <w:tc>
          <w:tcPr>
            <w:tcW w:w="3186" w:type="dxa"/>
            <w:vAlign w:val="center"/>
          </w:tcPr>
          <w:p w:rsidR="005560D5" w:rsidRPr="00714A45" w:rsidRDefault="005560D5" w:rsidP="00714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237" w:type="dxa"/>
            <w:vAlign w:val="center"/>
          </w:tcPr>
          <w:p w:rsidR="005560D5" w:rsidRPr="00714A45" w:rsidRDefault="005560D5" w:rsidP="00714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5560D5" w:rsidRPr="00EF73ED" w:rsidTr="00714A45">
        <w:trPr>
          <w:trHeight w:val="28"/>
        </w:trPr>
        <w:tc>
          <w:tcPr>
            <w:tcW w:w="3186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1. Учитель, преподаватель</w:t>
            </w:r>
          </w:p>
        </w:tc>
        <w:tc>
          <w:tcPr>
            <w:tcW w:w="6237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 xml:space="preserve">Воспитатель (независимо от типа организации, в которой выполняется работа); социальный педагог; педагог-организатор; старший педагог дополнительного образования; педагог дополнительного образования (при совпадении профиля кружка, направления дополнительной работы с профилем работы по должности учителя, преподавателя); учитель, преподаватель, ведущий занятия по отдельным профильным темам из курса </w:t>
            </w:r>
            <w:r w:rsidR="004A7647" w:rsidRPr="00714A45">
              <w:rPr>
                <w:rFonts w:ascii="Times New Roman" w:hAnsi="Times New Roman" w:cs="Times New Roman"/>
                <w:sz w:val="22"/>
                <w:szCs w:val="22"/>
              </w:rPr>
              <w:t>«Основы безопасности и защиты Родины»</w:t>
            </w:r>
            <w:r w:rsidR="00D724F9" w:rsidRPr="00714A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A7647" w:rsidRPr="00714A45">
              <w:rPr>
                <w:rFonts w:ascii="Times New Roman" w:hAnsi="Times New Roman" w:cs="Times New Roman"/>
                <w:sz w:val="22"/>
                <w:szCs w:val="22"/>
              </w:rPr>
              <w:t>(ОБЗР)</w:t>
            </w: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proofErr w:type="spellStart"/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тьютор</w:t>
            </w:r>
            <w:proofErr w:type="spellEnd"/>
          </w:p>
        </w:tc>
      </w:tr>
      <w:tr w:rsidR="005560D5" w:rsidRPr="00EF73ED" w:rsidTr="00714A45">
        <w:trPr>
          <w:trHeight w:val="28"/>
        </w:trPr>
        <w:tc>
          <w:tcPr>
            <w:tcW w:w="3186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2. Старший воспитатель</w:t>
            </w:r>
          </w:p>
        </w:tc>
        <w:tc>
          <w:tcPr>
            <w:tcW w:w="6237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Воспитатель</w:t>
            </w:r>
          </w:p>
        </w:tc>
      </w:tr>
      <w:tr w:rsidR="005560D5" w:rsidRPr="00EF73ED" w:rsidTr="00714A45">
        <w:trPr>
          <w:trHeight w:val="28"/>
        </w:trPr>
        <w:tc>
          <w:tcPr>
            <w:tcW w:w="3186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3. Воспитатель</w:t>
            </w:r>
          </w:p>
        </w:tc>
        <w:tc>
          <w:tcPr>
            <w:tcW w:w="6237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Старший воспитатель</w:t>
            </w:r>
          </w:p>
        </w:tc>
      </w:tr>
      <w:tr w:rsidR="005560D5" w:rsidRPr="00EF73ED" w:rsidTr="00714A45">
        <w:trPr>
          <w:trHeight w:val="28"/>
        </w:trPr>
        <w:tc>
          <w:tcPr>
            <w:tcW w:w="3186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4A7647" w:rsidRPr="00714A45">
              <w:rPr>
                <w:rFonts w:ascii="Times New Roman" w:hAnsi="Times New Roman" w:cs="Times New Roman"/>
                <w:sz w:val="22"/>
                <w:szCs w:val="22"/>
              </w:rPr>
              <w:t>Преподаватель-организатор основ безопасности и защиты Родины</w:t>
            </w:r>
          </w:p>
        </w:tc>
        <w:tc>
          <w:tcPr>
            <w:tcW w:w="6237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 xml:space="preserve">Учитель, преподаватель (при выполнении учебной (преподавательской) работы по физической культуре, а также по </w:t>
            </w:r>
            <w:r w:rsidR="00B21B22" w:rsidRPr="00714A45">
              <w:rPr>
                <w:rFonts w:ascii="Times New Roman" w:hAnsi="Times New Roman" w:cs="Times New Roman"/>
                <w:sz w:val="22"/>
                <w:szCs w:val="22"/>
              </w:rPr>
              <w:t>ОБЗР</w:t>
            </w: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 xml:space="preserve"> сверх учебной нагрузки, входящей в должностные обязанности </w:t>
            </w:r>
            <w:r w:rsidR="004A7647" w:rsidRPr="00714A45">
              <w:rPr>
                <w:rFonts w:ascii="Times New Roman" w:hAnsi="Times New Roman" w:cs="Times New Roman"/>
                <w:sz w:val="22"/>
                <w:szCs w:val="22"/>
              </w:rPr>
              <w:t xml:space="preserve">преподавателя-организатора </w:t>
            </w:r>
            <w:r w:rsidR="00B21B22" w:rsidRPr="00714A45">
              <w:rPr>
                <w:rFonts w:ascii="Times New Roman" w:hAnsi="Times New Roman" w:cs="Times New Roman"/>
                <w:sz w:val="22"/>
                <w:szCs w:val="22"/>
              </w:rPr>
              <w:t>ОБЗР</w:t>
            </w: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5560D5" w:rsidRPr="00EF73ED" w:rsidTr="00714A45">
        <w:tc>
          <w:tcPr>
            <w:tcW w:w="3186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5. Руководитель физического воспитания</w:t>
            </w:r>
          </w:p>
        </w:tc>
        <w:tc>
          <w:tcPr>
            <w:tcW w:w="6237" w:type="dxa"/>
          </w:tcPr>
          <w:p w:rsidR="005560D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 xml:space="preserve">Учитель, преподаватель (при выполнении учебной (преподавательской) работы по физической культуре сверх учебной нагрузки, входящей в должностные обязанности руководителя физического воспитания); инструктор по физической культуре; учитель, преподаватель, ведущий занятия по учебному предмету </w:t>
            </w:r>
            <w:r w:rsidR="004A7647" w:rsidRPr="00714A45">
              <w:rPr>
                <w:rFonts w:ascii="Times New Roman" w:hAnsi="Times New Roman" w:cs="Times New Roman"/>
                <w:sz w:val="22"/>
                <w:szCs w:val="22"/>
              </w:rPr>
              <w:t>«Основы безопасности и защиты Родины»</w:t>
            </w:r>
            <w:r w:rsidR="00B21B22" w:rsidRPr="00714A4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 xml:space="preserve"> педагог дополнительного образования</w:t>
            </w:r>
          </w:p>
          <w:p w:rsidR="00714A45" w:rsidRPr="00714A45" w:rsidRDefault="00714A4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60D5" w:rsidRPr="00EF73ED" w:rsidTr="00714A45">
        <w:trPr>
          <w:trHeight w:val="28"/>
        </w:trPr>
        <w:tc>
          <w:tcPr>
            <w:tcW w:w="3186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 Мастер производственного обучения</w:t>
            </w:r>
          </w:p>
        </w:tc>
        <w:tc>
          <w:tcPr>
            <w:tcW w:w="6237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Учитель, преподаватель (при выполнении учебной (преподавательской) работы, совпадающей с профилем работы мастера производственного обучения); инструктор по труду; старший педагог дополнительного образования, педагог дополнительного образования (при совпадении профиля кружка, направления дополнительной работы с профилем работы по должности мастера производственного обучения)</w:t>
            </w:r>
          </w:p>
        </w:tc>
      </w:tr>
      <w:tr w:rsidR="005560D5" w:rsidRPr="00EF73ED" w:rsidTr="00714A45">
        <w:trPr>
          <w:trHeight w:val="28"/>
        </w:trPr>
        <w:tc>
          <w:tcPr>
            <w:tcW w:w="3186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 xml:space="preserve">7. Учитель (при выполнении учебной (преподавательской) работы по учебному предмету </w:t>
            </w:r>
            <w:r w:rsidR="003C00C3" w:rsidRPr="00714A45">
              <w:rPr>
                <w:rFonts w:ascii="Times New Roman" w:hAnsi="Times New Roman" w:cs="Times New Roman"/>
                <w:sz w:val="22"/>
                <w:szCs w:val="22"/>
              </w:rPr>
              <w:t>«т</w:t>
            </w: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ехнология</w:t>
            </w:r>
            <w:r w:rsidR="003C00C3" w:rsidRPr="00714A4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6237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Мастер производственного обучения; инструктор по труду</w:t>
            </w:r>
          </w:p>
        </w:tc>
      </w:tr>
      <w:tr w:rsidR="005560D5" w:rsidRPr="00EF73ED" w:rsidTr="00714A45">
        <w:trPr>
          <w:trHeight w:val="28"/>
        </w:trPr>
        <w:tc>
          <w:tcPr>
            <w:tcW w:w="3186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8. Учитель-дефектолог</w:t>
            </w:r>
          </w:p>
        </w:tc>
        <w:tc>
          <w:tcPr>
            <w:tcW w:w="6237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 xml:space="preserve">Учитель-логопед (логопед); учитель (при выполнении учебной (преподавательской) работы по адаптированным образовательным программам); воспитатель, педагог дополнительного образования, старший педагог дополнительного образования (при совпадении профиля кружка, направления дополнительной работы с профилем работы по должности учителя-дефектолога); </w:t>
            </w:r>
            <w:proofErr w:type="spellStart"/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тьютор</w:t>
            </w:r>
            <w:proofErr w:type="spellEnd"/>
          </w:p>
        </w:tc>
      </w:tr>
      <w:tr w:rsidR="005560D5" w:rsidRPr="00EF73ED" w:rsidTr="00714A45">
        <w:trPr>
          <w:trHeight w:val="28"/>
        </w:trPr>
        <w:tc>
          <w:tcPr>
            <w:tcW w:w="3186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9. Учитель-логопед (логопед)</w:t>
            </w:r>
          </w:p>
        </w:tc>
        <w:tc>
          <w:tcPr>
            <w:tcW w:w="6237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 xml:space="preserve">Учитель-дефектолог; учитель (при выполнении учебной (преподавательской) работы по адаптированным образовательным программам); воспитатель, педагог дополнительного образования, старший педагог дополнительного образования (при совпадении профиля кружка, направления дополнительной работы с профилем работы по должности учителя-логопеда (логопеда); </w:t>
            </w:r>
            <w:proofErr w:type="spellStart"/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тьютор</w:t>
            </w:r>
            <w:proofErr w:type="spellEnd"/>
          </w:p>
        </w:tc>
      </w:tr>
      <w:tr w:rsidR="005560D5" w:rsidRPr="00EF73ED" w:rsidTr="00714A45">
        <w:trPr>
          <w:trHeight w:val="28"/>
        </w:trPr>
        <w:tc>
          <w:tcPr>
            <w:tcW w:w="3186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10. Учитель (при выполнении учебной (преподавательской) работы по учебным предметам (образовательным программам) в области искусств)</w:t>
            </w:r>
          </w:p>
        </w:tc>
        <w:tc>
          <w:tcPr>
            <w:tcW w:w="6237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Преподаватель (при выполнении преподавательской работы в образовательных организациях дополнительного образования (детских школах искусств по видам искусств); музыкальный руководитель; концертмейстер</w:t>
            </w:r>
          </w:p>
        </w:tc>
      </w:tr>
      <w:tr w:rsidR="005560D5" w:rsidRPr="00EF73ED" w:rsidTr="00714A45">
        <w:trPr>
          <w:trHeight w:val="28"/>
        </w:trPr>
        <w:tc>
          <w:tcPr>
            <w:tcW w:w="3186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11. Преподаватель (при выполнении преподавательской работы в образовательных организациях дополнительного образования (детских школах искусств по видам искусств), концертмейстер</w:t>
            </w:r>
          </w:p>
        </w:tc>
        <w:tc>
          <w:tcPr>
            <w:tcW w:w="6237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Учитель (при выполнении учебной (преподавательской) работы по учебным предметам (образовательным программам) в области искусств)</w:t>
            </w:r>
          </w:p>
        </w:tc>
      </w:tr>
      <w:tr w:rsidR="005560D5" w:rsidRPr="00EF73ED" w:rsidTr="00714A45">
        <w:trPr>
          <w:trHeight w:val="28"/>
        </w:trPr>
        <w:tc>
          <w:tcPr>
            <w:tcW w:w="3186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12. Старший тренер-преподаватель, тренер-преподаватель</w:t>
            </w:r>
          </w:p>
        </w:tc>
        <w:tc>
          <w:tcPr>
            <w:tcW w:w="6237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Учитель, преподаватель (при выполнении учебной (преподавательской) работы по учебным предметам (образовательным программам) в области физической культуры (физического воспитания); инструктор по физической культуре; педагог дополнительного образования</w:t>
            </w:r>
          </w:p>
        </w:tc>
      </w:tr>
      <w:tr w:rsidR="005560D5" w:rsidRPr="00EF73ED" w:rsidTr="00714A45">
        <w:trPr>
          <w:trHeight w:val="28"/>
        </w:trPr>
        <w:tc>
          <w:tcPr>
            <w:tcW w:w="3186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13. Учитель, преподаватель (при выполнении учебной (преподавательской) работы по физической культуре); инструктор по физической культуре</w:t>
            </w:r>
          </w:p>
        </w:tc>
        <w:tc>
          <w:tcPr>
            <w:tcW w:w="6237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Старший тренер-преподаватель; тренер-преподаватель</w:t>
            </w:r>
          </w:p>
        </w:tc>
      </w:tr>
      <w:tr w:rsidR="005560D5" w:rsidRPr="00EF73ED" w:rsidTr="00714A45">
        <w:trPr>
          <w:trHeight w:val="28"/>
        </w:trPr>
        <w:tc>
          <w:tcPr>
            <w:tcW w:w="3186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14. Преподаватель профессиональной образовательной организации</w:t>
            </w:r>
          </w:p>
        </w:tc>
        <w:tc>
          <w:tcPr>
            <w:tcW w:w="6237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 xml:space="preserve">Учитель (при выполнении учебной работы по тому же учебному предмету в общеобразовательной организации); </w:t>
            </w:r>
            <w:proofErr w:type="spellStart"/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тьютор</w:t>
            </w:r>
            <w:proofErr w:type="spellEnd"/>
          </w:p>
        </w:tc>
      </w:tr>
      <w:tr w:rsidR="005560D5" w:rsidRPr="00EF73ED" w:rsidTr="00714A45">
        <w:trPr>
          <w:trHeight w:val="28"/>
        </w:trPr>
        <w:tc>
          <w:tcPr>
            <w:tcW w:w="3186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15. Учитель общеобразовательной организации</w:t>
            </w:r>
          </w:p>
        </w:tc>
        <w:tc>
          <w:tcPr>
            <w:tcW w:w="6237" w:type="dxa"/>
          </w:tcPr>
          <w:p w:rsidR="005560D5" w:rsidRPr="00714A45" w:rsidRDefault="005560D5" w:rsidP="00714A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A45">
              <w:rPr>
                <w:rFonts w:ascii="Times New Roman" w:hAnsi="Times New Roman" w:cs="Times New Roman"/>
                <w:sz w:val="22"/>
                <w:szCs w:val="22"/>
              </w:rPr>
              <w:t xml:space="preserve">Преподаватель (при выполнении преподавательской работы по тому же учебному предмету в профессиональной образовательной организации); </w:t>
            </w:r>
            <w:proofErr w:type="spellStart"/>
            <w:r w:rsidRPr="00714A45">
              <w:rPr>
                <w:rFonts w:ascii="Times New Roman" w:hAnsi="Times New Roman" w:cs="Times New Roman"/>
                <w:sz w:val="22"/>
                <w:szCs w:val="22"/>
              </w:rPr>
              <w:t>тьютор</w:t>
            </w:r>
            <w:proofErr w:type="spellEnd"/>
          </w:p>
        </w:tc>
      </w:tr>
    </w:tbl>
    <w:p w:rsidR="005560D5" w:rsidRPr="00EF73ED" w:rsidRDefault="005560D5" w:rsidP="00714A45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774E" w:rsidRPr="00EF73ED" w:rsidRDefault="007C774E" w:rsidP="00714A45">
      <w:pPr>
        <w:pStyle w:val="ConsPlusNormal"/>
        <w:ind w:firstLine="4536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7C774E" w:rsidRPr="00EF73ED" w:rsidSect="007C774E">
          <w:pgSz w:w="11906" w:h="16838"/>
          <w:pgMar w:top="1134" w:right="850" w:bottom="993" w:left="1701" w:header="708" w:footer="708" w:gutter="0"/>
          <w:pgNumType w:start="1"/>
          <w:cols w:space="708"/>
          <w:titlePg/>
          <w:docGrid w:linePitch="360"/>
        </w:sectPr>
      </w:pPr>
    </w:p>
    <w:p w:rsidR="005560D5" w:rsidRPr="00EF73ED" w:rsidRDefault="005560D5" w:rsidP="00714A45">
      <w:pPr>
        <w:pStyle w:val="ConsPlusNormal"/>
        <w:ind w:firstLine="453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B21B22" w:rsidRPr="00EF73ED">
        <w:rPr>
          <w:rFonts w:ascii="Times New Roman" w:hAnsi="Times New Roman" w:cs="Times New Roman"/>
          <w:sz w:val="24"/>
          <w:szCs w:val="24"/>
        </w:rPr>
        <w:t>3</w:t>
      </w:r>
    </w:p>
    <w:p w:rsidR="005560D5" w:rsidRPr="00EF73ED" w:rsidRDefault="005560D5" w:rsidP="00714A45">
      <w:pPr>
        <w:autoSpaceDE w:val="0"/>
        <w:autoSpaceDN w:val="0"/>
        <w:adjustRightInd w:val="0"/>
        <w:jc w:val="right"/>
      </w:pPr>
      <w:r w:rsidRPr="00EF73ED">
        <w:t xml:space="preserve">к </w:t>
      </w:r>
      <w:r w:rsidR="003C00C3" w:rsidRPr="00EF73ED">
        <w:t>П</w:t>
      </w:r>
      <w:r w:rsidRPr="00EF73ED">
        <w:t xml:space="preserve">римерному </w:t>
      </w:r>
      <w:r w:rsidR="003C00C3" w:rsidRPr="00EF73ED">
        <w:t>п</w:t>
      </w:r>
      <w:r w:rsidRPr="00EF73ED">
        <w:t>оложению о системе оплаты труда</w:t>
      </w:r>
    </w:p>
    <w:p w:rsidR="005560D5" w:rsidRPr="00EF73ED" w:rsidRDefault="005560D5" w:rsidP="00714A45">
      <w:pPr>
        <w:autoSpaceDE w:val="0"/>
        <w:autoSpaceDN w:val="0"/>
        <w:adjustRightInd w:val="0"/>
        <w:jc w:val="right"/>
      </w:pPr>
      <w:r w:rsidRPr="00EF73ED">
        <w:t>в муниципальны</w:t>
      </w:r>
      <w:r w:rsidR="00714A45">
        <w:t xml:space="preserve">х образовательных учреждениях </w:t>
      </w:r>
    </w:p>
    <w:p w:rsidR="005560D5" w:rsidRPr="00EF73ED" w:rsidRDefault="005560D5" w:rsidP="00714A45">
      <w:pPr>
        <w:autoSpaceDE w:val="0"/>
        <w:autoSpaceDN w:val="0"/>
        <w:adjustRightInd w:val="0"/>
        <w:jc w:val="right"/>
      </w:pPr>
      <w:r w:rsidRPr="00EF73ED">
        <w:t>Ленск</w:t>
      </w:r>
      <w:r w:rsidR="0008706E" w:rsidRPr="00EF73ED">
        <w:t>ого</w:t>
      </w:r>
      <w:r w:rsidRPr="00EF73ED">
        <w:t xml:space="preserve"> муниципальн</w:t>
      </w:r>
      <w:r w:rsidR="0008706E" w:rsidRPr="00EF73ED">
        <w:t>ого</w:t>
      </w:r>
      <w:r w:rsidRPr="00EF73ED">
        <w:t xml:space="preserve"> район</w:t>
      </w:r>
      <w:r w:rsidR="0008706E" w:rsidRPr="00EF73ED">
        <w:t>а</w:t>
      </w:r>
    </w:p>
    <w:p w:rsidR="005560D5" w:rsidRPr="00EF73ED" w:rsidRDefault="005560D5" w:rsidP="00714A45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560D5" w:rsidRPr="00EF73ED" w:rsidRDefault="00714A45" w:rsidP="00714A45">
      <w:pPr>
        <w:pStyle w:val="ConsPlusTitle"/>
        <w:widowControl/>
        <w:tabs>
          <w:tab w:val="left" w:pos="2410"/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ПРИМЕРНЫЙ </w:t>
      </w:r>
      <w:r w:rsidR="005560D5" w:rsidRPr="00EF73ED">
        <w:rPr>
          <w:rFonts w:ascii="Times New Roman" w:hAnsi="Times New Roman" w:cs="Times New Roman"/>
          <w:sz w:val="24"/>
          <w:szCs w:val="24"/>
        </w:rPr>
        <w:t>ПЕРЕЧЕНЬ</w:t>
      </w:r>
    </w:p>
    <w:p w:rsidR="005560D5" w:rsidRPr="00EF73ED" w:rsidRDefault="005560D5" w:rsidP="00714A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 xml:space="preserve">показателей и критериев оценки эффективности деятельности работников образовательных учреждений </w:t>
      </w:r>
      <w:r w:rsidR="001E08D6" w:rsidRPr="00EF73ED">
        <w:rPr>
          <w:rFonts w:ascii="Times New Roman" w:hAnsi="Times New Roman" w:cs="Times New Roman"/>
          <w:sz w:val="24"/>
          <w:szCs w:val="24"/>
        </w:rPr>
        <w:t xml:space="preserve">Ленского </w:t>
      </w:r>
      <w:r w:rsidR="0008706E" w:rsidRPr="00EF73E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E08D6" w:rsidRPr="00EF73ED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532438" w:rsidRPr="00EF73ED" w:rsidRDefault="00532438" w:rsidP="00714A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3ED">
        <w:rPr>
          <w:rFonts w:ascii="Times New Roman" w:hAnsi="Times New Roman" w:cs="Times New Roman"/>
          <w:b/>
          <w:sz w:val="24"/>
          <w:szCs w:val="24"/>
        </w:rPr>
        <w:t>1. Для общеобразовательных учреждений: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1.1. результативность участия в системе методической работы на различных уровнях (методические объединения, семинары, конкурсы педагогического мастерства, трансляция передового педагогического опыта в разных формах, непрерывное повышение квалификации), результаты участия в конкурсах педагогического мастерства, трансляция передового педагогического опыта в разных формах;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1.2. разработка и использование современного информационно-методического обеспечения образовательного процесса (наличие учебно-методического комплекта, дидактического материала, наглядных пособий, методических материалов, интерактивных форм обучения);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1.3. организация (участие в организации) системных исследований качества подготовки обучающихся, участие в международных и национальных исследованиях качества образования;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1.4. реализация мероприятий (проектов), обеспечивающих взаимодействие с родителями (законными представителями) обучающихся;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1.5. участие и результативность участия обучающихся в олимпиадах, конкурсах, соревнованиях и аналогичных других мероприятиях;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1.6. участие в коллективных педагогических проектах;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1.7. участие в разработке основной и адаптированной образовательных программ, программы развития, локальных актов учреждения;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 xml:space="preserve">1.8. работа с детьми с особыми потребностями в образовании </w:t>
      </w:r>
      <w:r w:rsidR="00714A45">
        <w:rPr>
          <w:rFonts w:ascii="Times New Roman" w:hAnsi="Times New Roman" w:cs="Times New Roman"/>
          <w:sz w:val="24"/>
          <w:szCs w:val="24"/>
        </w:rPr>
        <w:br/>
      </w:r>
      <w:r w:rsidRPr="00EF73ED">
        <w:rPr>
          <w:rFonts w:ascii="Times New Roman" w:hAnsi="Times New Roman" w:cs="Times New Roman"/>
          <w:sz w:val="24"/>
          <w:szCs w:val="24"/>
        </w:rPr>
        <w:t xml:space="preserve">(дети-инвалиды, дети с ограниченными возможностями здоровья, дети-сироты, </w:t>
      </w:r>
      <w:r w:rsidR="00714A45">
        <w:rPr>
          <w:rFonts w:ascii="Times New Roman" w:hAnsi="Times New Roman" w:cs="Times New Roman"/>
          <w:sz w:val="24"/>
          <w:szCs w:val="24"/>
        </w:rPr>
        <w:br/>
      </w:r>
      <w:r w:rsidRPr="00EF73ED">
        <w:rPr>
          <w:rFonts w:ascii="Times New Roman" w:hAnsi="Times New Roman" w:cs="Times New Roman"/>
          <w:sz w:val="24"/>
          <w:szCs w:val="24"/>
        </w:rPr>
        <w:t xml:space="preserve">дети-мигранты, дети, находящиеся в трудной жизненной ситуации, </w:t>
      </w:r>
      <w:r w:rsidR="00714A45">
        <w:rPr>
          <w:rFonts w:ascii="Times New Roman" w:hAnsi="Times New Roman" w:cs="Times New Roman"/>
          <w:sz w:val="24"/>
          <w:szCs w:val="24"/>
        </w:rPr>
        <w:br/>
      </w:r>
      <w:r w:rsidRPr="00EF73ED">
        <w:rPr>
          <w:rFonts w:ascii="Times New Roman" w:hAnsi="Times New Roman" w:cs="Times New Roman"/>
          <w:sz w:val="24"/>
          <w:szCs w:val="24"/>
        </w:rPr>
        <w:t>дети из социально неблагополучных семей и т.п.);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1.9. наличие мониторинга, обобщения его результатов и подготовка аналитических материалов в ходе реализации образовательной программы.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3ED">
        <w:rPr>
          <w:rFonts w:ascii="Times New Roman" w:hAnsi="Times New Roman" w:cs="Times New Roman"/>
          <w:b/>
          <w:sz w:val="24"/>
          <w:szCs w:val="24"/>
        </w:rPr>
        <w:t>2. Для учреждений дополнительного образования: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2.1. реализация вариативных дополнительных образовательных программ (авторская, экспериментальная, модернизированная, адаптированная, модульная, индивидуальная, примерная);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2.2. укомплектованность клубов, секций, кружков, лабораторий, студий, оркестров, творческих коллективов, ансамблей, театров и других групп (далее - объединения) (процент от нормативного количества обучающихся по дополнительным образовательным программам);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2.3. сохранность контингента обучающихся в течение учебного года;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2.4. успешность освоения обучающимися дополнительных образовательных программ (по итогам стартового, промежуточного и итогового контроля);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 xml:space="preserve">2.5. участие обучающихся в мероприятиях муниципального, областного, всероссийского, международного уровня (процент участвующих в мероприятиях </w:t>
      </w:r>
      <w:r w:rsidR="00714A45">
        <w:rPr>
          <w:rFonts w:ascii="Times New Roman" w:hAnsi="Times New Roman" w:cs="Times New Roman"/>
          <w:sz w:val="24"/>
          <w:szCs w:val="24"/>
        </w:rPr>
        <w:br/>
      </w:r>
      <w:r w:rsidRPr="00EF73ED">
        <w:rPr>
          <w:rFonts w:ascii="Times New Roman" w:hAnsi="Times New Roman" w:cs="Times New Roman"/>
          <w:sz w:val="24"/>
          <w:szCs w:val="24"/>
        </w:rPr>
        <w:t>от общего количества обучающихся в объединении);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 xml:space="preserve">2.6. результативность (количество победителей и призеров) участия обучающихся </w:t>
      </w:r>
      <w:r w:rsidR="00714A45">
        <w:rPr>
          <w:rFonts w:ascii="Times New Roman" w:hAnsi="Times New Roman" w:cs="Times New Roman"/>
          <w:sz w:val="24"/>
          <w:szCs w:val="24"/>
        </w:rPr>
        <w:br/>
      </w:r>
      <w:r w:rsidRPr="00EF73ED">
        <w:rPr>
          <w:rFonts w:ascii="Times New Roman" w:hAnsi="Times New Roman" w:cs="Times New Roman"/>
          <w:sz w:val="24"/>
          <w:szCs w:val="24"/>
        </w:rPr>
        <w:t>в мероприятиях муниципального, областного, всероссийского, международного уровня;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2.7. наличие плана воспитательной деятельности с обучающимися объединения, включая работу с родителями (законными представителями);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lastRenderedPageBreak/>
        <w:t xml:space="preserve">2.8. результативность участия в системе методической работы учреждения </w:t>
      </w:r>
      <w:r w:rsidR="00714A45">
        <w:rPr>
          <w:rFonts w:ascii="Times New Roman" w:hAnsi="Times New Roman" w:cs="Times New Roman"/>
          <w:sz w:val="24"/>
          <w:szCs w:val="24"/>
        </w:rPr>
        <w:br/>
      </w:r>
      <w:r w:rsidRPr="00EF73ED">
        <w:rPr>
          <w:rFonts w:ascii="Times New Roman" w:hAnsi="Times New Roman" w:cs="Times New Roman"/>
          <w:sz w:val="24"/>
          <w:szCs w:val="24"/>
        </w:rPr>
        <w:t>на различных уровнях (методические объединения, семинары, непрерывное повышение квалификации, конференции, конкурсы профессионального мастерства);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2.9. разработка и использование современного информационно-методического обеспечения образовательного процесса (наличие учебно-методического комплекта, дидактического материала, наглядных пособий, методических материалов образовательной программы объединения, интерактивных форм обучения);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2.10. наличие мониторинга, обобщения его результатов и подготовка аналитических материалов о ходе и итогах реализации дополнительной образовательной программы, освоения ее обучающимися, соответствия прогнозируемых и достигнутых материалов;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2.11. удовлетворенность обучающихся и родителей (законных представителей) условиями и качеством реализации дополнительных образовательных программ;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 xml:space="preserve">2.12. реализация механизмов сетевого взаимодействия (участие в методических сообществах педагогов дополнительного образования муниципального и областного уровня, оказание взаимопомощи, обобщение педагогического опыта работы, </w:t>
      </w:r>
      <w:r w:rsidR="00714A45">
        <w:rPr>
          <w:rFonts w:ascii="Times New Roman" w:hAnsi="Times New Roman" w:cs="Times New Roman"/>
          <w:sz w:val="24"/>
          <w:szCs w:val="24"/>
        </w:rPr>
        <w:br/>
      </w:r>
      <w:r w:rsidRPr="00EF73ED">
        <w:rPr>
          <w:rFonts w:ascii="Times New Roman" w:hAnsi="Times New Roman" w:cs="Times New Roman"/>
          <w:sz w:val="24"/>
          <w:szCs w:val="24"/>
        </w:rPr>
        <w:t xml:space="preserve">участие в творческом взаимодействии коллективов и т.п.) в реализации </w:t>
      </w:r>
      <w:r w:rsidR="00714A45">
        <w:rPr>
          <w:rFonts w:ascii="Times New Roman" w:hAnsi="Times New Roman" w:cs="Times New Roman"/>
          <w:sz w:val="24"/>
          <w:szCs w:val="24"/>
        </w:rPr>
        <w:br/>
      </w:r>
      <w:r w:rsidRPr="00EF73ED">
        <w:rPr>
          <w:rFonts w:ascii="Times New Roman" w:hAnsi="Times New Roman" w:cs="Times New Roman"/>
          <w:sz w:val="24"/>
          <w:szCs w:val="24"/>
        </w:rPr>
        <w:t>дополнительной образовательной программы.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3ED">
        <w:rPr>
          <w:rFonts w:ascii="Times New Roman" w:hAnsi="Times New Roman" w:cs="Times New Roman"/>
          <w:b/>
          <w:sz w:val="24"/>
          <w:szCs w:val="24"/>
        </w:rPr>
        <w:t>3. Для учреждений дошкольного образования: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3.1. типы дополнительных образовательных программ, реализуемых педагогом (авторская, экспериментальная, модернизированная, адаптированная, модульная, индивидуальная, примерная);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3.2. сохранность контингента воспитанников в течение учебного года;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 xml:space="preserve">3.3. участие и результативность участия воспитанников в мероприятиях муниципального, областного, всероссийского, международного уровня </w:t>
      </w:r>
      <w:r w:rsidR="00714A45">
        <w:rPr>
          <w:rFonts w:ascii="Times New Roman" w:hAnsi="Times New Roman" w:cs="Times New Roman"/>
          <w:sz w:val="24"/>
          <w:szCs w:val="24"/>
        </w:rPr>
        <w:br/>
      </w:r>
      <w:r w:rsidRPr="00EF73ED">
        <w:rPr>
          <w:rFonts w:ascii="Times New Roman" w:hAnsi="Times New Roman" w:cs="Times New Roman"/>
          <w:sz w:val="24"/>
          <w:szCs w:val="24"/>
        </w:rPr>
        <w:t xml:space="preserve">(процент участвующих в мероприятиях от общего количества воспитанников </w:t>
      </w:r>
      <w:r w:rsidR="00714A45">
        <w:rPr>
          <w:rFonts w:ascii="Times New Roman" w:hAnsi="Times New Roman" w:cs="Times New Roman"/>
          <w:sz w:val="24"/>
          <w:szCs w:val="24"/>
        </w:rPr>
        <w:br/>
      </w:r>
      <w:r w:rsidRPr="00EF73ED">
        <w:rPr>
          <w:rFonts w:ascii="Times New Roman" w:hAnsi="Times New Roman" w:cs="Times New Roman"/>
          <w:sz w:val="24"/>
          <w:szCs w:val="24"/>
        </w:rPr>
        <w:t>в объединении);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3.4. результативность (количество победителей и призеров) участия воспитанников в мероприятиях муниципального, областного, всероссийского, международного уровня;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 xml:space="preserve">3.5. наличие плана воспитательной работы с воспитанниками, </w:t>
      </w:r>
      <w:r w:rsidR="00714A45">
        <w:rPr>
          <w:rFonts w:ascii="Times New Roman" w:hAnsi="Times New Roman" w:cs="Times New Roman"/>
          <w:sz w:val="24"/>
          <w:szCs w:val="24"/>
        </w:rPr>
        <w:br/>
      </w:r>
      <w:r w:rsidRPr="00EF73ED">
        <w:rPr>
          <w:rFonts w:ascii="Times New Roman" w:hAnsi="Times New Roman" w:cs="Times New Roman"/>
          <w:sz w:val="24"/>
          <w:szCs w:val="24"/>
        </w:rPr>
        <w:t>включая работу с родителями (законными представителями);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 xml:space="preserve">3.6. результативность участия в системе методической работы на различных уровнях (методические объединения, семинары, конкурсы педагогического мастерства, трансляция передового педагогического опыта в разных формах, непрерывное повышение квалификации), результаты участия в конкурсах педагогического мастерства, </w:t>
      </w:r>
      <w:r w:rsidR="00714A45">
        <w:rPr>
          <w:rFonts w:ascii="Times New Roman" w:hAnsi="Times New Roman" w:cs="Times New Roman"/>
          <w:sz w:val="24"/>
          <w:szCs w:val="24"/>
        </w:rPr>
        <w:br/>
      </w:r>
      <w:r w:rsidRPr="00EF73ED">
        <w:rPr>
          <w:rFonts w:ascii="Times New Roman" w:hAnsi="Times New Roman" w:cs="Times New Roman"/>
          <w:sz w:val="24"/>
          <w:szCs w:val="24"/>
        </w:rPr>
        <w:t>трансляция передового педагогического опыта в разных формах;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3.7. разработка и использование современного информационно-методического обеспечения образовательного процесса (наличие учебно-методического комплекта, дидактического материала, наглядных пособий, методических материалов образовательной программы объединения, интерактивных форм обучения);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 xml:space="preserve">3.8. наличие мониторинга, обобщения его результатов и подготовка </w:t>
      </w:r>
      <w:r w:rsidR="00714A45">
        <w:rPr>
          <w:rFonts w:ascii="Times New Roman" w:hAnsi="Times New Roman" w:cs="Times New Roman"/>
          <w:sz w:val="24"/>
          <w:szCs w:val="24"/>
        </w:rPr>
        <w:br/>
      </w:r>
      <w:r w:rsidRPr="00EF73ED">
        <w:rPr>
          <w:rFonts w:ascii="Times New Roman" w:hAnsi="Times New Roman" w:cs="Times New Roman"/>
          <w:sz w:val="24"/>
          <w:szCs w:val="24"/>
        </w:rPr>
        <w:t>аналитических материалов о ходе и итогах реализации образовательной программы;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 xml:space="preserve">3.9. удовлетворенность родителей (законных представителей) условиями </w:t>
      </w:r>
      <w:r w:rsidR="00714A45">
        <w:rPr>
          <w:rFonts w:ascii="Times New Roman" w:hAnsi="Times New Roman" w:cs="Times New Roman"/>
          <w:sz w:val="24"/>
          <w:szCs w:val="24"/>
        </w:rPr>
        <w:br/>
      </w:r>
      <w:r w:rsidRPr="00EF73ED">
        <w:rPr>
          <w:rFonts w:ascii="Times New Roman" w:hAnsi="Times New Roman" w:cs="Times New Roman"/>
          <w:sz w:val="24"/>
          <w:szCs w:val="24"/>
        </w:rPr>
        <w:t>и качеством реализации  образовательных программ педагога;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3.10. участие в разработке основной и адаптированной образовательных программ, программы развития, локальных актов учреждения;</w:t>
      </w:r>
    </w:p>
    <w:p w:rsidR="005560D5" w:rsidRPr="00EF73ED" w:rsidRDefault="005560D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 xml:space="preserve">3.11. работа с детьми с особыми потребностями в образовании </w:t>
      </w:r>
      <w:r w:rsidR="00714A45">
        <w:rPr>
          <w:rFonts w:ascii="Times New Roman" w:hAnsi="Times New Roman" w:cs="Times New Roman"/>
          <w:sz w:val="24"/>
          <w:szCs w:val="24"/>
        </w:rPr>
        <w:br/>
      </w:r>
      <w:r w:rsidRPr="00EF73ED">
        <w:rPr>
          <w:rFonts w:ascii="Times New Roman" w:hAnsi="Times New Roman" w:cs="Times New Roman"/>
          <w:sz w:val="24"/>
          <w:szCs w:val="24"/>
        </w:rPr>
        <w:t xml:space="preserve">(дети-инвалиды, дети с ограниченными возможностями здоровья, дети-сироты, </w:t>
      </w:r>
      <w:r w:rsidR="00714A45">
        <w:rPr>
          <w:rFonts w:ascii="Times New Roman" w:hAnsi="Times New Roman" w:cs="Times New Roman"/>
          <w:sz w:val="24"/>
          <w:szCs w:val="24"/>
        </w:rPr>
        <w:br/>
      </w:r>
      <w:r w:rsidRPr="00EF73ED">
        <w:rPr>
          <w:rFonts w:ascii="Times New Roman" w:hAnsi="Times New Roman" w:cs="Times New Roman"/>
          <w:sz w:val="24"/>
          <w:szCs w:val="24"/>
        </w:rPr>
        <w:t xml:space="preserve">дети-мигранты, дети, находящиеся в трудной жизненной ситуации, </w:t>
      </w:r>
      <w:r w:rsidR="00714A45">
        <w:rPr>
          <w:rFonts w:ascii="Times New Roman" w:hAnsi="Times New Roman" w:cs="Times New Roman"/>
          <w:sz w:val="24"/>
          <w:szCs w:val="24"/>
        </w:rPr>
        <w:br/>
      </w:r>
      <w:r w:rsidRPr="00EF73ED">
        <w:rPr>
          <w:rFonts w:ascii="Times New Roman" w:hAnsi="Times New Roman" w:cs="Times New Roman"/>
          <w:sz w:val="24"/>
          <w:szCs w:val="24"/>
        </w:rPr>
        <w:t>дети из социально неблагополучных семей и т.п.).</w:t>
      </w:r>
    </w:p>
    <w:p w:rsidR="0039384A" w:rsidRPr="00EF73ED" w:rsidRDefault="0039384A" w:rsidP="00714A4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7C774E" w:rsidRPr="00EF73ED" w:rsidRDefault="007C774E" w:rsidP="00714A4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7C774E" w:rsidRPr="00EF73ED" w:rsidRDefault="007C774E" w:rsidP="00714A45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7C774E" w:rsidRPr="00EF73ED" w:rsidSect="007C774E">
          <w:pgSz w:w="11906" w:h="16838"/>
          <w:pgMar w:top="1134" w:right="850" w:bottom="993" w:left="1701" w:header="708" w:footer="708" w:gutter="0"/>
          <w:pgNumType w:start="1"/>
          <w:cols w:space="708"/>
          <w:titlePg/>
          <w:docGrid w:linePitch="360"/>
        </w:sectPr>
      </w:pPr>
    </w:p>
    <w:p w:rsidR="005560D5" w:rsidRPr="00EF73ED" w:rsidRDefault="005560D5" w:rsidP="00714A45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B21B22" w:rsidRPr="00EF73ED">
        <w:rPr>
          <w:rFonts w:ascii="Times New Roman" w:hAnsi="Times New Roman" w:cs="Times New Roman"/>
          <w:sz w:val="24"/>
          <w:szCs w:val="24"/>
        </w:rPr>
        <w:t>4</w:t>
      </w:r>
    </w:p>
    <w:p w:rsidR="005560D5" w:rsidRPr="00EF73ED" w:rsidRDefault="005560D5" w:rsidP="00714A45">
      <w:pPr>
        <w:autoSpaceDE w:val="0"/>
        <w:autoSpaceDN w:val="0"/>
        <w:adjustRightInd w:val="0"/>
        <w:jc w:val="right"/>
      </w:pPr>
      <w:r w:rsidRPr="00EF73ED">
        <w:t xml:space="preserve">к </w:t>
      </w:r>
      <w:r w:rsidR="003C00C3" w:rsidRPr="00EF73ED">
        <w:t>П</w:t>
      </w:r>
      <w:r w:rsidRPr="00EF73ED">
        <w:t xml:space="preserve">римерному </w:t>
      </w:r>
      <w:r w:rsidR="003C00C3" w:rsidRPr="00EF73ED">
        <w:t>п</w:t>
      </w:r>
      <w:r w:rsidRPr="00EF73ED">
        <w:t>оложению о системе оплаты труда</w:t>
      </w:r>
    </w:p>
    <w:p w:rsidR="005560D5" w:rsidRPr="00EF73ED" w:rsidRDefault="00714A45" w:rsidP="00714A45">
      <w:pPr>
        <w:autoSpaceDE w:val="0"/>
        <w:autoSpaceDN w:val="0"/>
        <w:adjustRightInd w:val="0"/>
        <w:jc w:val="right"/>
      </w:pPr>
      <w:r>
        <w:t xml:space="preserve">в муниципальных </w:t>
      </w:r>
      <w:r w:rsidR="005560D5" w:rsidRPr="00EF73ED">
        <w:t xml:space="preserve">образовательных учреждениях  </w:t>
      </w:r>
    </w:p>
    <w:p w:rsidR="005560D5" w:rsidRPr="00EF73ED" w:rsidRDefault="005560D5" w:rsidP="00714A45">
      <w:pPr>
        <w:autoSpaceDE w:val="0"/>
        <w:autoSpaceDN w:val="0"/>
        <w:adjustRightInd w:val="0"/>
        <w:jc w:val="right"/>
      </w:pPr>
      <w:r w:rsidRPr="00EF73ED">
        <w:t>Ленск</w:t>
      </w:r>
      <w:r w:rsidR="0008706E" w:rsidRPr="00EF73ED">
        <w:t>ого</w:t>
      </w:r>
      <w:r w:rsidRPr="00EF73ED">
        <w:t xml:space="preserve"> муниципальн</w:t>
      </w:r>
      <w:r w:rsidR="0008706E" w:rsidRPr="00EF73ED">
        <w:t>ого</w:t>
      </w:r>
      <w:r w:rsidRPr="00EF73ED">
        <w:t xml:space="preserve"> район</w:t>
      </w:r>
      <w:r w:rsidR="0008706E" w:rsidRPr="00EF73ED">
        <w:t>а</w:t>
      </w:r>
    </w:p>
    <w:p w:rsidR="005560D5" w:rsidRPr="00EF73ED" w:rsidRDefault="005560D5" w:rsidP="00714A45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5560D5" w:rsidRPr="00EF73ED" w:rsidRDefault="005560D5" w:rsidP="00714A45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EF73ED">
        <w:rPr>
          <w:rFonts w:eastAsiaTheme="minorHAnsi"/>
          <w:b/>
          <w:bCs/>
          <w:lang w:eastAsia="en-US"/>
        </w:rPr>
        <w:t>ПЕРИОДЫ,</w:t>
      </w:r>
    </w:p>
    <w:p w:rsidR="00714A45" w:rsidRDefault="005560D5" w:rsidP="00714A45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EF73ED">
        <w:rPr>
          <w:rFonts w:eastAsiaTheme="minorHAnsi"/>
          <w:b/>
          <w:bCs/>
          <w:lang w:eastAsia="en-US"/>
        </w:rPr>
        <w:t xml:space="preserve">которые засчитываются </w:t>
      </w:r>
      <w:r w:rsidR="00A544E3" w:rsidRPr="00EF73ED">
        <w:rPr>
          <w:rFonts w:eastAsiaTheme="minorHAnsi"/>
          <w:b/>
          <w:bCs/>
          <w:lang w:eastAsia="en-US"/>
        </w:rPr>
        <w:t>в</w:t>
      </w:r>
      <w:r w:rsidR="00072594" w:rsidRPr="00EF73ED">
        <w:rPr>
          <w:rFonts w:eastAsiaTheme="minorHAnsi"/>
          <w:b/>
          <w:bCs/>
          <w:lang w:eastAsia="en-US"/>
        </w:rPr>
        <w:t xml:space="preserve"> стаж работы</w:t>
      </w:r>
      <w:r w:rsidRPr="00EF73ED">
        <w:rPr>
          <w:rFonts w:eastAsiaTheme="minorHAnsi"/>
          <w:b/>
          <w:bCs/>
          <w:lang w:eastAsia="en-US"/>
        </w:rPr>
        <w:t xml:space="preserve">, </w:t>
      </w:r>
    </w:p>
    <w:p w:rsidR="005560D5" w:rsidRPr="00EF73ED" w:rsidRDefault="005560D5" w:rsidP="00714A45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EF73ED">
        <w:rPr>
          <w:rFonts w:eastAsiaTheme="minorHAnsi"/>
          <w:b/>
          <w:bCs/>
          <w:lang w:eastAsia="en-US"/>
        </w:rPr>
        <w:t>дающ</w:t>
      </w:r>
      <w:r w:rsidR="00A544E3" w:rsidRPr="00EF73ED">
        <w:rPr>
          <w:rFonts w:eastAsiaTheme="minorHAnsi"/>
          <w:b/>
          <w:bCs/>
          <w:lang w:eastAsia="en-US"/>
        </w:rPr>
        <w:t>ий</w:t>
      </w:r>
      <w:r w:rsidRPr="00EF73ED">
        <w:rPr>
          <w:rFonts w:eastAsiaTheme="minorHAnsi"/>
          <w:b/>
          <w:bCs/>
          <w:lang w:eastAsia="en-US"/>
        </w:rPr>
        <w:t xml:space="preserve"> право</w:t>
      </w:r>
      <w:r w:rsidR="00714A45">
        <w:rPr>
          <w:rFonts w:eastAsiaTheme="minorHAnsi"/>
          <w:b/>
          <w:bCs/>
          <w:lang w:eastAsia="en-US"/>
        </w:rPr>
        <w:t xml:space="preserve"> </w:t>
      </w:r>
      <w:r w:rsidRPr="00EF73ED">
        <w:rPr>
          <w:rFonts w:eastAsiaTheme="minorHAnsi"/>
          <w:b/>
          <w:bCs/>
          <w:lang w:eastAsia="en-US"/>
        </w:rPr>
        <w:t xml:space="preserve">на установление надбавки за </w:t>
      </w:r>
      <w:r w:rsidR="00072594" w:rsidRPr="00EF73ED">
        <w:rPr>
          <w:rFonts w:eastAsiaTheme="minorHAnsi"/>
          <w:b/>
          <w:bCs/>
          <w:lang w:eastAsia="en-US"/>
        </w:rPr>
        <w:t>стаж работы</w:t>
      </w:r>
    </w:p>
    <w:p w:rsidR="005560D5" w:rsidRPr="00EF73ED" w:rsidRDefault="005560D5" w:rsidP="00714A4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C6A1B" w:rsidRPr="00EF73ED" w:rsidRDefault="005560D5" w:rsidP="00714A4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F73ED">
        <w:rPr>
          <w:rFonts w:eastAsiaTheme="minorHAnsi"/>
          <w:lang w:eastAsia="en-US"/>
        </w:rPr>
        <w:t xml:space="preserve">1. </w:t>
      </w:r>
      <w:r w:rsidR="00A544E3" w:rsidRPr="00EF73ED">
        <w:rPr>
          <w:rFonts w:eastAsiaTheme="minorHAnsi"/>
          <w:lang w:eastAsia="en-US"/>
        </w:rPr>
        <w:t>В</w:t>
      </w:r>
      <w:r w:rsidR="00072594" w:rsidRPr="00EF73ED">
        <w:rPr>
          <w:rFonts w:eastAsiaTheme="minorHAnsi"/>
          <w:bCs/>
          <w:lang w:eastAsia="en-US"/>
        </w:rPr>
        <w:t xml:space="preserve"> стаж работы</w:t>
      </w:r>
      <w:r w:rsidRPr="00EF73ED">
        <w:rPr>
          <w:rFonts w:eastAsiaTheme="minorHAnsi"/>
          <w:lang w:eastAsia="en-US"/>
        </w:rPr>
        <w:t>, дающ</w:t>
      </w:r>
      <w:r w:rsidR="00A544E3" w:rsidRPr="00EF73ED">
        <w:rPr>
          <w:rFonts w:eastAsiaTheme="minorHAnsi"/>
          <w:lang w:eastAsia="en-US"/>
        </w:rPr>
        <w:t>ий</w:t>
      </w:r>
      <w:r w:rsidRPr="00EF73ED">
        <w:rPr>
          <w:rFonts w:eastAsiaTheme="minorHAnsi"/>
          <w:lang w:eastAsia="en-US"/>
        </w:rPr>
        <w:t xml:space="preserve"> право на установление надбавки </w:t>
      </w:r>
      <w:r w:rsidR="00072594" w:rsidRPr="00EF73ED">
        <w:rPr>
          <w:rFonts w:eastAsiaTheme="minorHAnsi"/>
          <w:bCs/>
          <w:lang w:eastAsia="en-US"/>
        </w:rPr>
        <w:t>за стаж работы</w:t>
      </w:r>
      <w:r w:rsidRPr="00EF73ED">
        <w:rPr>
          <w:rFonts w:eastAsiaTheme="minorHAnsi"/>
          <w:lang w:eastAsia="en-US"/>
        </w:rPr>
        <w:t>, засчитываются:</w:t>
      </w:r>
    </w:p>
    <w:p w:rsidR="007C6A1B" w:rsidRPr="00EF73ED" w:rsidRDefault="005560D5" w:rsidP="00714A4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F73ED">
        <w:rPr>
          <w:rFonts w:eastAsiaTheme="minorHAnsi"/>
          <w:lang w:eastAsia="en-US"/>
        </w:rPr>
        <w:t>1) время работы</w:t>
      </w:r>
      <w:r w:rsidR="00205C70" w:rsidRPr="00EF73ED">
        <w:rPr>
          <w:rFonts w:eastAsiaTheme="minorHAnsi"/>
          <w:lang w:eastAsia="en-US"/>
        </w:rPr>
        <w:t xml:space="preserve">, </w:t>
      </w:r>
      <w:r w:rsidRPr="00EF73ED">
        <w:rPr>
          <w:rFonts w:eastAsiaTheme="minorHAnsi"/>
          <w:lang w:eastAsia="en-US"/>
        </w:rPr>
        <w:t xml:space="preserve">как по основному месту работы, так и по совместительству </w:t>
      </w:r>
      <w:r w:rsidR="00714A45">
        <w:rPr>
          <w:rFonts w:eastAsiaTheme="minorHAnsi"/>
          <w:lang w:eastAsia="en-US"/>
        </w:rPr>
        <w:br/>
      </w:r>
      <w:r w:rsidRPr="00EF73ED">
        <w:rPr>
          <w:rFonts w:eastAsiaTheme="minorHAnsi"/>
          <w:lang w:eastAsia="en-US"/>
        </w:rPr>
        <w:t xml:space="preserve">в организациях в сфере социальной защиты, социального обслуживания населения, </w:t>
      </w:r>
      <w:r w:rsidR="00714A45">
        <w:rPr>
          <w:rFonts w:eastAsiaTheme="minorHAnsi"/>
          <w:lang w:eastAsia="en-US"/>
        </w:rPr>
        <w:br/>
      </w:r>
      <w:r w:rsidRPr="00EF73ED">
        <w:rPr>
          <w:rFonts w:eastAsiaTheme="minorHAnsi"/>
          <w:lang w:eastAsia="en-US"/>
        </w:rPr>
        <w:t>опеки и попечительства в отношении совершеннолетних граждан, здравоохранения, образования, культуры независимо от ведомственной подчиненности;</w:t>
      </w:r>
    </w:p>
    <w:p w:rsidR="007C6A1B" w:rsidRPr="00EF73ED" w:rsidRDefault="005560D5" w:rsidP="00714A4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F73ED">
        <w:rPr>
          <w:rFonts w:eastAsiaTheme="minorHAnsi"/>
          <w:lang w:eastAsia="en-US"/>
        </w:rPr>
        <w:t xml:space="preserve">2) время работы (службы, деятельности) в исполнительных органах государственной власти Архангельской области, уполномоченных в сфере </w:t>
      </w:r>
      <w:r w:rsidR="00714A45">
        <w:rPr>
          <w:rFonts w:eastAsiaTheme="minorHAnsi"/>
          <w:lang w:eastAsia="en-US"/>
        </w:rPr>
        <w:br/>
      </w:r>
      <w:r w:rsidRPr="00EF73ED">
        <w:rPr>
          <w:rFonts w:eastAsiaTheme="minorHAnsi"/>
          <w:lang w:eastAsia="en-US"/>
        </w:rPr>
        <w:t>социальной защиты населения, здравоохранения, образования, культуры;</w:t>
      </w:r>
    </w:p>
    <w:p w:rsidR="007C6A1B" w:rsidRPr="00EF73ED" w:rsidRDefault="005560D5" w:rsidP="00714A4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F73ED">
        <w:rPr>
          <w:rFonts w:eastAsiaTheme="minorHAnsi"/>
          <w:lang w:eastAsia="en-US"/>
        </w:rPr>
        <w:t xml:space="preserve">3) время работы (службы, деятельности) в органах местного самоуправления муниципальных образований Архангельской области на должностях, работа </w:t>
      </w:r>
      <w:r w:rsidR="00714A45">
        <w:rPr>
          <w:rFonts w:eastAsiaTheme="minorHAnsi"/>
          <w:lang w:eastAsia="en-US"/>
        </w:rPr>
        <w:br/>
      </w:r>
      <w:r w:rsidRPr="00EF73ED">
        <w:rPr>
          <w:rFonts w:eastAsiaTheme="minorHAnsi"/>
          <w:lang w:eastAsia="en-US"/>
        </w:rPr>
        <w:t>(служба, деятельность) на которых связана с управлением в сфере социальной защиты населения, здравоохранения, образования, культуры.</w:t>
      </w:r>
    </w:p>
    <w:p w:rsidR="005560D5" w:rsidRPr="00EF73ED" w:rsidRDefault="005560D5" w:rsidP="00714A4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F73ED">
        <w:rPr>
          <w:rFonts w:eastAsiaTheme="minorHAnsi"/>
          <w:lang w:eastAsia="en-US"/>
        </w:rPr>
        <w:t>2. Под временем работы (службы, деятельности), указанным в настоящем приложении, понимаются периоды времени со дня вступления в силу трудового договора (контракта), служебного контракта, предусматривающих соответствующую работу (службу, деятельность), до дня прекращения такого трудового договора (контракта), служебного контракта.</w:t>
      </w:r>
    </w:p>
    <w:p w:rsidR="005560D5" w:rsidRPr="00EF73ED" w:rsidRDefault="005560D5" w:rsidP="00714A4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C6A1B" w:rsidRPr="00714A45" w:rsidRDefault="007C6A1B" w:rsidP="00714A45">
      <w:pPr>
        <w:pStyle w:val="ConsPlusNormal"/>
        <w:ind w:firstLine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74E" w:rsidRPr="00EF73ED" w:rsidRDefault="007C774E" w:rsidP="00714A4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7C774E" w:rsidRPr="00EF73ED" w:rsidRDefault="007C774E" w:rsidP="00714A45">
      <w:pPr>
        <w:pStyle w:val="ConsPlusNormal"/>
        <w:ind w:firstLine="4536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7C774E" w:rsidRPr="00EF73ED" w:rsidSect="007C774E">
          <w:pgSz w:w="11906" w:h="16838"/>
          <w:pgMar w:top="1134" w:right="850" w:bottom="993" w:left="1701" w:header="708" w:footer="708" w:gutter="0"/>
          <w:pgNumType w:start="1"/>
          <w:cols w:space="708"/>
          <w:titlePg/>
          <w:docGrid w:linePitch="360"/>
        </w:sectPr>
      </w:pPr>
    </w:p>
    <w:p w:rsidR="005560D5" w:rsidRPr="00EF73ED" w:rsidRDefault="005560D5" w:rsidP="00714A45">
      <w:pPr>
        <w:pStyle w:val="ConsPlusNormal"/>
        <w:ind w:firstLine="453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B21B22" w:rsidRPr="00EF73ED">
        <w:rPr>
          <w:rFonts w:ascii="Times New Roman" w:hAnsi="Times New Roman" w:cs="Times New Roman"/>
          <w:sz w:val="24"/>
          <w:szCs w:val="24"/>
        </w:rPr>
        <w:t>5</w:t>
      </w:r>
    </w:p>
    <w:p w:rsidR="005560D5" w:rsidRPr="00EF73ED" w:rsidRDefault="005560D5" w:rsidP="00714A45">
      <w:pPr>
        <w:autoSpaceDE w:val="0"/>
        <w:autoSpaceDN w:val="0"/>
        <w:adjustRightInd w:val="0"/>
        <w:jc w:val="right"/>
      </w:pPr>
      <w:r w:rsidRPr="00EF73ED">
        <w:t xml:space="preserve">к </w:t>
      </w:r>
      <w:r w:rsidR="003C00C3" w:rsidRPr="00EF73ED">
        <w:t>П</w:t>
      </w:r>
      <w:r w:rsidRPr="00EF73ED">
        <w:t xml:space="preserve">римерному </w:t>
      </w:r>
      <w:r w:rsidR="003C00C3" w:rsidRPr="00EF73ED">
        <w:t>п</w:t>
      </w:r>
      <w:r w:rsidRPr="00EF73ED">
        <w:t>оложению о системе оплаты труда</w:t>
      </w:r>
    </w:p>
    <w:p w:rsidR="005560D5" w:rsidRPr="00EF73ED" w:rsidRDefault="00714A45" w:rsidP="00714A45">
      <w:pPr>
        <w:autoSpaceDE w:val="0"/>
        <w:autoSpaceDN w:val="0"/>
        <w:adjustRightInd w:val="0"/>
        <w:jc w:val="right"/>
      </w:pPr>
      <w:r>
        <w:t xml:space="preserve">в муниципальных </w:t>
      </w:r>
      <w:r w:rsidR="005560D5" w:rsidRPr="00EF73ED">
        <w:t xml:space="preserve">образовательных учреждениях  </w:t>
      </w:r>
    </w:p>
    <w:p w:rsidR="005560D5" w:rsidRPr="00EF73ED" w:rsidRDefault="005560D5" w:rsidP="00714A45">
      <w:pPr>
        <w:autoSpaceDE w:val="0"/>
        <w:autoSpaceDN w:val="0"/>
        <w:adjustRightInd w:val="0"/>
        <w:jc w:val="right"/>
      </w:pPr>
      <w:r w:rsidRPr="00EF73ED">
        <w:t>Ленск</w:t>
      </w:r>
      <w:r w:rsidR="0008706E" w:rsidRPr="00EF73ED">
        <w:t>ого</w:t>
      </w:r>
      <w:r w:rsidRPr="00EF73ED">
        <w:t xml:space="preserve"> муниципальн</w:t>
      </w:r>
      <w:r w:rsidR="0008706E" w:rsidRPr="00EF73ED">
        <w:t>ого</w:t>
      </w:r>
      <w:r w:rsidRPr="00EF73ED">
        <w:t xml:space="preserve"> район</w:t>
      </w:r>
      <w:r w:rsidR="0008706E" w:rsidRPr="00EF73ED">
        <w:t>а</w:t>
      </w:r>
    </w:p>
    <w:p w:rsidR="005560D5" w:rsidRPr="00EF73ED" w:rsidRDefault="005560D5" w:rsidP="00714A4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560D5" w:rsidRPr="00EF73ED" w:rsidRDefault="005560D5" w:rsidP="00714A45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EF73ED">
        <w:rPr>
          <w:rFonts w:eastAsiaTheme="minorHAnsi"/>
          <w:b/>
          <w:bCs/>
          <w:lang w:eastAsia="en-US"/>
        </w:rPr>
        <w:t>ПОРЯДОК</w:t>
      </w:r>
    </w:p>
    <w:p w:rsidR="005560D5" w:rsidRPr="00EF73ED" w:rsidRDefault="005560D5" w:rsidP="00714A45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EF73ED">
        <w:rPr>
          <w:rFonts w:eastAsiaTheme="minorHAnsi"/>
          <w:b/>
          <w:bCs/>
          <w:lang w:eastAsia="en-US"/>
        </w:rPr>
        <w:t>исчисления стажа работы, дающего право на получение</w:t>
      </w:r>
      <w:r w:rsidR="00714A45">
        <w:rPr>
          <w:rFonts w:eastAsiaTheme="minorHAnsi"/>
          <w:b/>
          <w:bCs/>
          <w:lang w:eastAsia="en-US"/>
        </w:rPr>
        <w:t xml:space="preserve"> </w:t>
      </w:r>
      <w:r w:rsidRPr="00EF73ED">
        <w:rPr>
          <w:rFonts w:eastAsiaTheme="minorHAnsi"/>
          <w:b/>
          <w:bCs/>
          <w:lang w:eastAsia="en-US"/>
        </w:rPr>
        <w:t xml:space="preserve">надбавки </w:t>
      </w:r>
      <w:r w:rsidR="00072594" w:rsidRPr="00EF73ED">
        <w:rPr>
          <w:rFonts w:eastAsiaTheme="minorHAnsi"/>
          <w:b/>
          <w:bCs/>
          <w:lang w:eastAsia="en-US"/>
        </w:rPr>
        <w:t>за стаж работы</w:t>
      </w:r>
    </w:p>
    <w:p w:rsidR="005560D5" w:rsidRPr="00EF73ED" w:rsidRDefault="005560D5" w:rsidP="00714A45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</w:p>
    <w:p w:rsidR="005560D5" w:rsidRPr="00EF73ED" w:rsidRDefault="005560D5" w:rsidP="00714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EF73ED">
        <w:rPr>
          <w:rFonts w:eastAsiaTheme="minorHAnsi"/>
          <w:bCs/>
          <w:lang w:eastAsia="en-US"/>
        </w:rPr>
        <w:t xml:space="preserve">1. Исчисление </w:t>
      </w:r>
      <w:r w:rsidR="00072594" w:rsidRPr="00EF73ED">
        <w:rPr>
          <w:rFonts w:eastAsiaTheme="minorHAnsi"/>
          <w:bCs/>
          <w:lang w:eastAsia="en-US"/>
        </w:rPr>
        <w:t>стажа работы</w:t>
      </w:r>
      <w:r w:rsidRPr="00EF73ED">
        <w:rPr>
          <w:rFonts w:eastAsiaTheme="minorHAnsi"/>
          <w:bCs/>
          <w:lang w:eastAsia="en-US"/>
        </w:rPr>
        <w:t>, дающе</w:t>
      </w:r>
      <w:r w:rsidR="00072594" w:rsidRPr="00EF73ED">
        <w:rPr>
          <w:rFonts w:eastAsiaTheme="minorHAnsi"/>
          <w:bCs/>
          <w:lang w:eastAsia="en-US"/>
        </w:rPr>
        <w:t>го</w:t>
      </w:r>
      <w:r w:rsidRPr="00EF73ED">
        <w:rPr>
          <w:rFonts w:eastAsiaTheme="minorHAnsi"/>
          <w:bCs/>
          <w:lang w:eastAsia="en-US"/>
        </w:rPr>
        <w:t xml:space="preserve"> право на установление надбавки </w:t>
      </w:r>
      <w:r w:rsidR="00072594" w:rsidRPr="00EF73ED">
        <w:rPr>
          <w:rFonts w:eastAsiaTheme="minorHAnsi"/>
          <w:bCs/>
          <w:lang w:eastAsia="en-US"/>
        </w:rPr>
        <w:t>за стаж работы</w:t>
      </w:r>
      <w:r w:rsidRPr="00EF73ED">
        <w:rPr>
          <w:rFonts w:eastAsiaTheme="minorHAnsi"/>
          <w:bCs/>
          <w:lang w:eastAsia="en-US"/>
        </w:rPr>
        <w:t xml:space="preserve">, состоит из подтверждения </w:t>
      </w:r>
      <w:r w:rsidR="00072594" w:rsidRPr="00EF73ED">
        <w:rPr>
          <w:rFonts w:eastAsiaTheme="minorHAnsi"/>
          <w:bCs/>
          <w:lang w:eastAsia="en-US"/>
        </w:rPr>
        <w:t>стажа работы</w:t>
      </w:r>
      <w:r w:rsidRPr="00EF73ED">
        <w:rPr>
          <w:rFonts w:eastAsiaTheme="minorHAnsi"/>
          <w:bCs/>
          <w:lang w:eastAsia="en-US"/>
        </w:rPr>
        <w:t xml:space="preserve">, подсчета </w:t>
      </w:r>
      <w:r w:rsidR="00072594" w:rsidRPr="00EF73ED">
        <w:rPr>
          <w:rFonts w:eastAsiaTheme="minorHAnsi"/>
          <w:bCs/>
          <w:lang w:eastAsia="en-US"/>
        </w:rPr>
        <w:t>стажа работы</w:t>
      </w:r>
      <w:r w:rsidRPr="00EF73ED">
        <w:rPr>
          <w:rFonts w:eastAsiaTheme="minorHAnsi"/>
          <w:bCs/>
          <w:lang w:eastAsia="en-US"/>
        </w:rPr>
        <w:t xml:space="preserve">, </w:t>
      </w:r>
      <w:r w:rsidR="00714A45">
        <w:rPr>
          <w:rFonts w:eastAsiaTheme="minorHAnsi"/>
          <w:bCs/>
          <w:lang w:eastAsia="en-US"/>
        </w:rPr>
        <w:br/>
      </w:r>
      <w:r w:rsidRPr="00EF73ED">
        <w:rPr>
          <w:rFonts w:eastAsiaTheme="minorHAnsi"/>
          <w:bCs/>
          <w:lang w:eastAsia="en-US"/>
        </w:rPr>
        <w:t xml:space="preserve">установления </w:t>
      </w:r>
      <w:r w:rsidR="00072594" w:rsidRPr="00EF73ED">
        <w:rPr>
          <w:rFonts w:eastAsiaTheme="minorHAnsi"/>
          <w:bCs/>
          <w:lang w:eastAsia="en-US"/>
        </w:rPr>
        <w:t xml:space="preserve">стажа работы </w:t>
      </w:r>
      <w:r w:rsidRPr="00EF73ED">
        <w:rPr>
          <w:rFonts w:eastAsiaTheme="minorHAnsi"/>
          <w:bCs/>
          <w:lang w:eastAsia="en-US"/>
        </w:rPr>
        <w:t xml:space="preserve">и перерасчета </w:t>
      </w:r>
      <w:r w:rsidR="00072594" w:rsidRPr="00EF73ED">
        <w:rPr>
          <w:rFonts w:eastAsiaTheme="minorHAnsi"/>
          <w:bCs/>
          <w:lang w:eastAsia="en-US"/>
        </w:rPr>
        <w:t>стажа работы</w:t>
      </w:r>
      <w:r w:rsidRPr="00EF73ED">
        <w:rPr>
          <w:rFonts w:eastAsiaTheme="minorHAnsi"/>
          <w:bCs/>
          <w:lang w:eastAsia="en-US"/>
        </w:rPr>
        <w:t>.</w:t>
      </w:r>
    </w:p>
    <w:p w:rsidR="005560D5" w:rsidRPr="00EF73ED" w:rsidRDefault="005560D5" w:rsidP="00714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EF73ED">
        <w:rPr>
          <w:rFonts w:eastAsiaTheme="minorHAnsi"/>
          <w:bCs/>
          <w:lang w:eastAsia="en-US"/>
        </w:rPr>
        <w:t xml:space="preserve">Время работы, которое засчитывается </w:t>
      </w:r>
      <w:r w:rsidR="00072594" w:rsidRPr="00EF73ED">
        <w:rPr>
          <w:rFonts w:eastAsiaTheme="minorHAnsi"/>
          <w:bCs/>
          <w:lang w:eastAsia="en-US"/>
        </w:rPr>
        <w:t>в стаж работы</w:t>
      </w:r>
      <w:r w:rsidRPr="00EF73ED">
        <w:rPr>
          <w:rFonts w:eastAsiaTheme="minorHAnsi"/>
          <w:bCs/>
          <w:lang w:eastAsia="en-US"/>
        </w:rPr>
        <w:t xml:space="preserve">, суммируется независимо </w:t>
      </w:r>
      <w:r w:rsidR="00714A45">
        <w:rPr>
          <w:rFonts w:eastAsiaTheme="minorHAnsi"/>
          <w:bCs/>
          <w:lang w:eastAsia="en-US"/>
        </w:rPr>
        <w:br/>
      </w:r>
      <w:r w:rsidRPr="00EF73ED">
        <w:rPr>
          <w:rFonts w:eastAsiaTheme="minorHAnsi"/>
          <w:bCs/>
          <w:lang w:eastAsia="en-US"/>
        </w:rPr>
        <w:t xml:space="preserve">от наличия и продолжительности перерывов между </w:t>
      </w:r>
      <w:r w:rsidR="00237567" w:rsidRPr="00EF73ED">
        <w:rPr>
          <w:rFonts w:eastAsiaTheme="minorHAnsi"/>
          <w:bCs/>
          <w:lang w:eastAsia="en-US"/>
        </w:rPr>
        <w:t>периодами работы</w:t>
      </w:r>
      <w:r w:rsidRPr="00EF73ED">
        <w:rPr>
          <w:rFonts w:eastAsiaTheme="minorHAnsi"/>
          <w:bCs/>
          <w:lang w:eastAsia="en-US"/>
        </w:rPr>
        <w:t>.</w:t>
      </w:r>
    </w:p>
    <w:p w:rsidR="005560D5" w:rsidRPr="00EF73ED" w:rsidRDefault="005560D5" w:rsidP="00714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EF73ED">
        <w:rPr>
          <w:rFonts w:eastAsiaTheme="minorHAnsi"/>
          <w:bCs/>
          <w:lang w:eastAsia="en-US"/>
        </w:rPr>
        <w:t xml:space="preserve">Исчисление </w:t>
      </w:r>
      <w:r w:rsidR="00237567" w:rsidRPr="00EF73ED">
        <w:rPr>
          <w:rFonts w:eastAsiaTheme="minorHAnsi"/>
          <w:bCs/>
          <w:lang w:eastAsia="en-US"/>
        </w:rPr>
        <w:t xml:space="preserve">стажа работы </w:t>
      </w:r>
      <w:r w:rsidRPr="00EF73ED">
        <w:rPr>
          <w:rFonts w:eastAsiaTheme="minorHAnsi"/>
          <w:bCs/>
          <w:lang w:eastAsia="en-US"/>
        </w:rPr>
        <w:t>осуществляется в календарном порядке из расчета полных месяцев (30 дней) и полного года (12 месяцев). При этом каждые 30 дней указанных периодов переводятся в полные месяцы, а каждые 12 месяцев этих периодов переводятся в полные годы.</w:t>
      </w:r>
    </w:p>
    <w:p w:rsidR="005560D5" w:rsidRPr="00EF73ED" w:rsidRDefault="005560D5" w:rsidP="00714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EF73ED">
        <w:rPr>
          <w:rFonts w:eastAsiaTheme="minorHAnsi"/>
          <w:bCs/>
          <w:lang w:eastAsia="en-US"/>
        </w:rPr>
        <w:t xml:space="preserve">2. Документами, подтверждающими </w:t>
      </w:r>
      <w:r w:rsidR="00237567" w:rsidRPr="00EF73ED">
        <w:rPr>
          <w:rFonts w:eastAsiaTheme="minorHAnsi"/>
          <w:bCs/>
          <w:lang w:eastAsia="en-US"/>
        </w:rPr>
        <w:t>стаж работы</w:t>
      </w:r>
      <w:r w:rsidRPr="00EF73ED">
        <w:rPr>
          <w:rFonts w:eastAsiaTheme="minorHAnsi"/>
          <w:bCs/>
          <w:lang w:eastAsia="en-US"/>
        </w:rPr>
        <w:t xml:space="preserve">, являются трудовая книжка </w:t>
      </w:r>
      <w:r w:rsidR="00714A45">
        <w:rPr>
          <w:rFonts w:eastAsiaTheme="minorHAnsi"/>
          <w:bCs/>
          <w:lang w:eastAsia="en-US"/>
        </w:rPr>
        <w:br/>
      </w:r>
      <w:r w:rsidRPr="00EF73ED">
        <w:rPr>
          <w:rFonts w:eastAsiaTheme="minorHAnsi"/>
          <w:bCs/>
          <w:lang w:eastAsia="en-US"/>
        </w:rPr>
        <w:t>и (или) сведения о трудовой деятельности, военный билет, справка военного комиссариата и иные официальные документы соответствующих органов, архивных учреждений, выданные в установленном порядке.</w:t>
      </w:r>
    </w:p>
    <w:p w:rsidR="005560D5" w:rsidRPr="00EF73ED" w:rsidRDefault="005560D5" w:rsidP="00714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EF73ED">
        <w:rPr>
          <w:rFonts w:eastAsiaTheme="minorHAnsi"/>
          <w:bCs/>
          <w:lang w:eastAsia="en-US"/>
        </w:rPr>
        <w:t xml:space="preserve">3. Подсчет и установление </w:t>
      </w:r>
      <w:r w:rsidR="00237567" w:rsidRPr="00EF73ED">
        <w:rPr>
          <w:rFonts w:eastAsiaTheme="minorHAnsi"/>
          <w:bCs/>
          <w:lang w:eastAsia="en-US"/>
        </w:rPr>
        <w:t xml:space="preserve">стажа работы </w:t>
      </w:r>
      <w:r w:rsidRPr="00EF73ED">
        <w:rPr>
          <w:rFonts w:eastAsiaTheme="minorHAnsi"/>
          <w:bCs/>
          <w:lang w:eastAsia="en-US"/>
        </w:rPr>
        <w:t>осуществляются работниками, к ведению которых отнесено кадровое обеспечение деятельности образовательного учреждения.</w:t>
      </w:r>
    </w:p>
    <w:p w:rsidR="005560D5" w:rsidRPr="00EF73ED" w:rsidRDefault="005560D5" w:rsidP="00714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EF73ED">
        <w:rPr>
          <w:rFonts w:eastAsiaTheme="minorHAnsi"/>
          <w:bCs/>
          <w:lang w:eastAsia="en-US"/>
        </w:rPr>
        <w:t xml:space="preserve">Установление выслуги лет оформляется справкой о </w:t>
      </w:r>
      <w:r w:rsidR="00237567" w:rsidRPr="00EF73ED">
        <w:rPr>
          <w:rFonts w:eastAsiaTheme="minorHAnsi"/>
          <w:bCs/>
          <w:lang w:eastAsia="en-US"/>
        </w:rPr>
        <w:t>стаже работы</w:t>
      </w:r>
      <w:r w:rsidRPr="00EF73ED">
        <w:rPr>
          <w:rFonts w:eastAsiaTheme="minorHAnsi"/>
          <w:bCs/>
          <w:lang w:eastAsia="en-US"/>
        </w:rPr>
        <w:t>.</w:t>
      </w:r>
    </w:p>
    <w:p w:rsidR="005560D5" w:rsidRPr="00EF73ED" w:rsidRDefault="005560D5" w:rsidP="00714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EF73ED">
        <w:rPr>
          <w:rFonts w:eastAsiaTheme="minorHAnsi"/>
          <w:bCs/>
          <w:lang w:eastAsia="en-US"/>
        </w:rPr>
        <w:t xml:space="preserve">4. Перерасчет </w:t>
      </w:r>
      <w:r w:rsidR="00237567" w:rsidRPr="00EF73ED">
        <w:rPr>
          <w:rFonts w:eastAsiaTheme="minorHAnsi"/>
          <w:bCs/>
          <w:lang w:eastAsia="en-US"/>
        </w:rPr>
        <w:t xml:space="preserve">стажа работы </w:t>
      </w:r>
      <w:r w:rsidRPr="00EF73ED">
        <w:rPr>
          <w:rFonts w:eastAsiaTheme="minorHAnsi"/>
          <w:bCs/>
          <w:lang w:eastAsia="en-US"/>
        </w:rPr>
        <w:t>осуществляется в порядке, предусмотренном для его подсчета и установления.</w:t>
      </w:r>
    </w:p>
    <w:p w:rsidR="005560D5" w:rsidRPr="00EF73ED" w:rsidRDefault="005560D5" w:rsidP="00714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EF73ED">
        <w:rPr>
          <w:rFonts w:eastAsiaTheme="minorHAnsi"/>
          <w:bCs/>
          <w:lang w:eastAsia="en-US"/>
        </w:rPr>
        <w:t xml:space="preserve">5. Ответственность за неправильный и несвоевременный пересмотр у работников размеров надбавки </w:t>
      </w:r>
      <w:r w:rsidR="00237567" w:rsidRPr="00EF73ED">
        <w:rPr>
          <w:rFonts w:eastAsiaTheme="minorHAnsi"/>
          <w:bCs/>
          <w:lang w:eastAsia="en-US"/>
        </w:rPr>
        <w:t xml:space="preserve">за стаж работы </w:t>
      </w:r>
      <w:r w:rsidRPr="00EF73ED">
        <w:rPr>
          <w:rFonts w:eastAsiaTheme="minorHAnsi"/>
          <w:bCs/>
          <w:lang w:eastAsia="en-US"/>
        </w:rPr>
        <w:t>возлагается на руководителя образовательного бюджетного учреждения.</w:t>
      </w:r>
    </w:p>
    <w:p w:rsidR="005560D5" w:rsidRPr="00EF73ED" w:rsidRDefault="005560D5" w:rsidP="00714A45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5560D5" w:rsidRPr="00EF73ED" w:rsidRDefault="005560D5" w:rsidP="00714A45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7C774E" w:rsidRPr="00EF73ED" w:rsidRDefault="007C774E" w:rsidP="00714A45">
      <w:pPr>
        <w:pStyle w:val="ConsPlusNormal"/>
        <w:ind w:firstLine="4536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7C774E" w:rsidRPr="00EF73ED" w:rsidSect="007C774E">
          <w:pgSz w:w="11906" w:h="16838"/>
          <w:pgMar w:top="1134" w:right="850" w:bottom="993" w:left="1701" w:header="708" w:footer="708" w:gutter="0"/>
          <w:pgNumType w:start="1"/>
          <w:cols w:space="708"/>
          <w:titlePg/>
          <w:docGrid w:linePitch="360"/>
        </w:sectPr>
      </w:pPr>
    </w:p>
    <w:p w:rsidR="005560D5" w:rsidRPr="00EF73ED" w:rsidRDefault="005560D5" w:rsidP="00714A45">
      <w:pPr>
        <w:pStyle w:val="ConsPlusNormal"/>
        <w:ind w:firstLine="453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B21B22" w:rsidRPr="00EF73ED">
        <w:rPr>
          <w:rFonts w:ascii="Times New Roman" w:hAnsi="Times New Roman" w:cs="Times New Roman"/>
          <w:sz w:val="24"/>
          <w:szCs w:val="24"/>
        </w:rPr>
        <w:t>6</w:t>
      </w:r>
    </w:p>
    <w:p w:rsidR="005560D5" w:rsidRPr="00EF73ED" w:rsidRDefault="005560D5" w:rsidP="00714A45">
      <w:pPr>
        <w:autoSpaceDE w:val="0"/>
        <w:autoSpaceDN w:val="0"/>
        <w:adjustRightInd w:val="0"/>
        <w:jc w:val="right"/>
      </w:pPr>
      <w:r w:rsidRPr="00EF73ED">
        <w:t xml:space="preserve">к </w:t>
      </w:r>
      <w:r w:rsidR="00EF16C8" w:rsidRPr="00EF73ED">
        <w:t>П</w:t>
      </w:r>
      <w:r w:rsidRPr="00EF73ED">
        <w:t xml:space="preserve">римерному </w:t>
      </w:r>
      <w:r w:rsidR="00EF16C8" w:rsidRPr="00EF73ED">
        <w:t>п</w:t>
      </w:r>
      <w:r w:rsidRPr="00EF73ED">
        <w:t>оложению о системе оплаты труда</w:t>
      </w:r>
    </w:p>
    <w:p w:rsidR="005560D5" w:rsidRPr="00EF73ED" w:rsidRDefault="00714A45" w:rsidP="00714A45">
      <w:pPr>
        <w:autoSpaceDE w:val="0"/>
        <w:autoSpaceDN w:val="0"/>
        <w:adjustRightInd w:val="0"/>
        <w:jc w:val="right"/>
      </w:pPr>
      <w:r>
        <w:t xml:space="preserve">в муниципальных </w:t>
      </w:r>
      <w:r w:rsidR="005560D5" w:rsidRPr="00EF73ED">
        <w:t xml:space="preserve">образовательных учреждениях  </w:t>
      </w:r>
    </w:p>
    <w:p w:rsidR="005560D5" w:rsidRPr="00EF73ED" w:rsidRDefault="005560D5" w:rsidP="00714A45">
      <w:pPr>
        <w:autoSpaceDE w:val="0"/>
        <w:autoSpaceDN w:val="0"/>
        <w:adjustRightInd w:val="0"/>
        <w:jc w:val="right"/>
      </w:pPr>
      <w:r w:rsidRPr="00EF73ED">
        <w:t>Ленск</w:t>
      </w:r>
      <w:r w:rsidR="00393F0C" w:rsidRPr="00EF73ED">
        <w:t>ого</w:t>
      </w:r>
      <w:r w:rsidRPr="00EF73ED">
        <w:t xml:space="preserve"> муниципальн</w:t>
      </w:r>
      <w:r w:rsidR="00393F0C" w:rsidRPr="00EF73ED">
        <w:t>ого</w:t>
      </w:r>
      <w:r w:rsidRPr="00EF73ED">
        <w:t xml:space="preserve"> район</w:t>
      </w:r>
      <w:r w:rsidR="00393F0C" w:rsidRPr="00EF73ED">
        <w:t>а</w:t>
      </w:r>
    </w:p>
    <w:p w:rsidR="005560D5" w:rsidRPr="00714A45" w:rsidRDefault="005560D5" w:rsidP="00714A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560D5" w:rsidRPr="00EF73ED" w:rsidRDefault="005560D5" w:rsidP="00714A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ПЕРЕЧЕНЬ</w:t>
      </w:r>
    </w:p>
    <w:p w:rsidR="00714A45" w:rsidRDefault="005560D5" w:rsidP="00714A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 xml:space="preserve">почетных званий, нагрудных знаков, знаков, значков, </w:t>
      </w:r>
    </w:p>
    <w:p w:rsidR="005560D5" w:rsidRPr="00EF73ED" w:rsidRDefault="005560D5" w:rsidP="00714A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за наличие которых работникам устанавливается надбавка за почетное звание</w:t>
      </w:r>
    </w:p>
    <w:p w:rsidR="005560D5" w:rsidRPr="00EF73ED" w:rsidRDefault="005560D5" w:rsidP="00714A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73ED">
        <w:rPr>
          <w:rFonts w:ascii="Times New Roman" w:hAnsi="Times New Roman" w:cs="Times New Roman"/>
          <w:sz w:val="24"/>
          <w:szCs w:val="24"/>
          <w:u w:val="single"/>
        </w:rPr>
        <w:t>1. Почетные звания, ранее входившие в наградную систему Российской Федерации: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"Народный учитель СССР";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"Заслуженный учитель школы РСФСР";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"Заслуженный мастер профессионально-технического образования РСФСР";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"Заслуженный учитель профессионально-технического образования РСФСР";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"Заслуженный работник физической культуры РСФСР";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"Заслуженный врач РСФСР";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"Заслуженный юрист РСФСР".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73ED">
        <w:rPr>
          <w:rFonts w:ascii="Times New Roman" w:hAnsi="Times New Roman" w:cs="Times New Roman"/>
          <w:sz w:val="24"/>
          <w:szCs w:val="24"/>
          <w:u w:val="single"/>
        </w:rPr>
        <w:t>2. Почетные звания, знаки отличия, входящие в государственную наградную систему Российской Федерации: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"Народный учитель Российской Федерации";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"Заслуженный учитель Российской Федерации";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"Заслуженный работник высшей школы Российской Федерации";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"Заслуженный деятель науки Российской Федерации";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"Заслуженный мастер производственного обучения Российской Федерации";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"Заслуженный врач Российской Федерации";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"Заслуженный работник здравоохранения Российской Федерации";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"Заслуженный работник культуры Российской Федерации";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"Заслуженный деятель искусств Российской Федерации";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"Заслуженный работник физической культуры Российской Федерации";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"Заслуженный работник сельского хозяйства Российской Федерации";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"Заслуженный работник социальной защиты населения Российской Федерации";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"Заслуженный строитель Российской Федерации";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"Заслуженный химик Российской Федерации";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"Заслуженный художник Российской Федерации";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"Заслуженный юрист Российской Федерации";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"Заслуженный артист Российской Федерации";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з</w:t>
      </w:r>
      <w:r w:rsidR="00BD35F5">
        <w:rPr>
          <w:rFonts w:ascii="Times New Roman" w:hAnsi="Times New Roman" w:cs="Times New Roman"/>
          <w:sz w:val="24"/>
          <w:szCs w:val="24"/>
        </w:rPr>
        <w:t>нак отличия "За наставничество".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73ED">
        <w:rPr>
          <w:rFonts w:ascii="Times New Roman" w:hAnsi="Times New Roman" w:cs="Times New Roman"/>
          <w:sz w:val="24"/>
          <w:szCs w:val="24"/>
          <w:u w:val="single"/>
        </w:rPr>
        <w:t>3. Почетные звания, учрежденные Министерством образования и науки Российской Федерации (ведомственные почетные звания):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"Почетный работник общего образования Российской Федерации";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"Почетный работник начального профессионального образования Российской Федерации";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"Почетный работник среднего профессионального образования Российской Федерации";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"Почетный работник высшего профессионального образования Российской Федерации";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 xml:space="preserve">"Почетный работник науки </w:t>
      </w:r>
      <w:r w:rsidR="00BD35F5">
        <w:rPr>
          <w:rFonts w:ascii="Times New Roman" w:hAnsi="Times New Roman" w:cs="Times New Roman"/>
          <w:sz w:val="24"/>
          <w:szCs w:val="24"/>
        </w:rPr>
        <w:t>и техники Российской Федерации".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73ED">
        <w:rPr>
          <w:rFonts w:ascii="Times New Roman" w:hAnsi="Times New Roman" w:cs="Times New Roman"/>
          <w:sz w:val="24"/>
          <w:szCs w:val="24"/>
          <w:u w:val="single"/>
        </w:rPr>
        <w:t>4. Почетные звания, учрежденные Министерством просвещения Российской Федерации (ведомственные почетные звания):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"Почетный работник сферы образования Российской Федерации";</w:t>
      </w:r>
    </w:p>
    <w:p w:rsidR="007C6A1B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"Почетный работник сферы воспитания детей и молодежи Российской Федерации".</w:t>
      </w:r>
    </w:p>
    <w:p w:rsidR="00714A45" w:rsidRDefault="00714A4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4A45" w:rsidRPr="00EF73ED" w:rsidRDefault="00714A45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73ED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EF73ED">
        <w:rPr>
          <w:rFonts w:ascii="Times New Roman" w:hAnsi="Times New Roman" w:cs="Times New Roman"/>
          <w:sz w:val="24"/>
          <w:szCs w:val="24"/>
          <w:u w:val="single"/>
        </w:rPr>
        <w:t>. Нагрудные знаки, знаки и значки: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 xml:space="preserve">знак отличия Министерства просвещения Российской Федерации </w:t>
      </w:r>
      <w:r w:rsidR="00BD35F5">
        <w:rPr>
          <w:rFonts w:ascii="Times New Roman" w:hAnsi="Times New Roman" w:cs="Times New Roman"/>
          <w:sz w:val="24"/>
          <w:szCs w:val="24"/>
        </w:rPr>
        <w:br/>
      </w:r>
      <w:r w:rsidRPr="00EF73ED">
        <w:rPr>
          <w:rFonts w:ascii="Times New Roman" w:hAnsi="Times New Roman" w:cs="Times New Roman"/>
          <w:sz w:val="24"/>
          <w:szCs w:val="24"/>
        </w:rPr>
        <w:t>"Отличник просвещения";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значок "За отличную работу" Министерства культуры СССР;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значок "Отличник народного просвещения";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нагрудный знак "За верность профессии";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 xml:space="preserve">нагрудный знак "За достижения в культуре" Министерства культуры </w:t>
      </w:r>
      <w:r w:rsidR="00BD35F5">
        <w:rPr>
          <w:rFonts w:ascii="Times New Roman" w:hAnsi="Times New Roman" w:cs="Times New Roman"/>
          <w:sz w:val="24"/>
          <w:szCs w:val="24"/>
        </w:rPr>
        <w:br/>
      </w:r>
      <w:r w:rsidRPr="00EF73ED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нагрудный знак "За заслуги в развитии физической культуры и спорта";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нагрудный знак "За милосердие и благотворительность";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нагрудный знак "Молодость и Профессионализм";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нагрудный знак "Отличник здравоохранения";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нагрудный знак "Отличник социально-трудовой сферы";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нагрудный знак "Отличник физической культуры и спорта";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нагрудный знак "Почетный наставник";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 xml:space="preserve">нагрудный знак "Почетный работник воспитания и просвещения </w:t>
      </w:r>
      <w:r w:rsidR="00BD35F5">
        <w:rPr>
          <w:rFonts w:ascii="Times New Roman" w:hAnsi="Times New Roman" w:cs="Times New Roman"/>
          <w:sz w:val="24"/>
          <w:szCs w:val="24"/>
        </w:rPr>
        <w:br/>
      </w:r>
      <w:r w:rsidRPr="00EF73ED">
        <w:rPr>
          <w:rFonts w:ascii="Times New Roman" w:hAnsi="Times New Roman" w:cs="Times New Roman"/>
          <w:sz w:val="24"/>
          <w:szCs w:val="24"/>
        </w:rPr>
        <w:t>Российской Федерации";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нагрудный знак "Почетный работник прокуратуры Российской Федерации";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 xml:space="preserve">нагрудный знак Министерства культуры Российской Федерации </w:t>
      </w:r>
      <w:r w:rsidR="00BD35F5">
        <w:rPr>
          <w:rFonts w:ascii="Times New Roman" w:hAnsi="Times New Roman" w:cs="Times New Roman"/>
          <w:sz w:val="24"/>
          <w:szCs w:val="24"/>
        </w:rPr>
        <w:br/>
      </w:r>
      <w:r w:rsidRPr="00EF73ED">
        <w:rPr>
          <w:rFonts w:ascii="Times New Roman" w:hAnsi="Times New Roman" w:cs="Times New Roman"/>
          <w:sz w:val="24"/>
          <w:szCs w:val="24"/>
        </w:rPr>
        <w:t>"За вклад в российскую культуру";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>нагрудный значок "Отличник просвещения СССР" Министерства Просвещения СССР и Президиума ЦК профсоюза работников просвещения, высшей школы и научных учреждений;</w:t>
      </w:r>
    </w:p>
    <w:p w:rsidR="007C6A1B" w:rsidRPr="00EF73ED" w:rsidRDefault="007C6A1B" w:rsidP="00714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ED">
        <w:rPr>
          <w:rFonts w:ascii="Times New Roman" w:hAnsi="Times New Roman" w:cs="Times New Roman"/>
          <w:sz w:val="24"/>
          <w:szCs w:val="24"/>
        </w:rPr>
        <w:t xml:space="preserve">нагрудный значок "Отличник профессионально-технического образования РСФСР" Государственного комитета Совета Министров РСФСР по </w:t>
      </w:r>
      <w:proofErr w:type="spellStart"/>
      <w:r w:rsidRPr="00EF73ED">
        <w:rPr>
          <w:rFonts w:ascii="Times New Roman" w:hAnsi="Times New Roman" w:cs="Times New Roman"/>
          <w:sz w:val="24"/>
          <w:szCs w:val="24"/>
        </w:rPr>
        <w:t>профтехобразованию</w:t>
      </w:r>
      <w:proofErr w:type="spellEnd"/>
      <w:r w:rsidRPr="00EF73ED">
        <w:rPr>
          <w:rFonts w:ascii="Times New Roman" w:hAnsi="Times New Roman" w:cs="Times New Roman"/>
          <w:sz w:val="24"/>
          <w:szCs w:val="24"/>
        </w:rPr>
        <w:t xml:space="preserve"> и Президиума ЦК профсоюза работников государственных учреждений.</w:t>
      </w:r>
    </w:p>
    <w:p w:rsidR="008B589A" w:rsidRPr="00EF73ED" w:rsidRDefault="008B589A" w:rsidP="00714A45">
      <w:pPr>
        <w:pStyle w:val="ConsPlusNormal"/>
        <w:ind w:firstLine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74E" w:rsidRPr="00EF73ED" w:rsidRDefault="007C774E" w:rsidP="00714A45">
      <w:pPr>
        <w:pStyle w:val="ConsPlusNormal"/>
        <w:pBdr>
          <w:bottom w:val="single" w:sz="12" w:space="1" w:color="auto"/>
        </w:pBdr>
        <w:ind w:firstLine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A6" w:rsidRDefault="007219A6" w:rsidP="00714A45">
      <w:pPr>
        <w:pStyle w:val="ConsPlusNormal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A6" w:rsidRDefault="007219A6" w:rsidP="00714A45">
      <w:pPr>
        <w:pStyle w:val="ConsPlusNormal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A6" w:rsidRDefault="007219A6" w:rsidP="00714A45">
      <w:pPr>
        <w:pStyle w:val="ConsPlusNormal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A6" w:rsidRDefault="007219A6" w:rsidP="00714A45">
      <w:pPr>
        <w:pStyle w:val="ConsPlusNormal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A6" w:rsidRDefault="007219A6" w:rsidP="00714A45">
      <w:pPr>
        <w:pStyle w:val="ConsPlusNormal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A6" w:rsidRDefault="007219A6" w:rsidP="00714A45">
      <w:pPr>
        <w:pStyle w:val="ConsPlusNormal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A6" w:rsidRDefault="007219A6" w:rsidP="00714A45">
      <w:pPr>
        <w:pStyle w:val="ConsPlusNormal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A6" w:rsidRDefault="007219A6" w:rsidP="00714A45">
      <w:pPr>
        <w:pStyle w:val="ConsPlusNormal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A6" w:rsidRDefault="007219A6" w:rsidP="00714A45">
      <w:pPr>
        <w:pStyle w:val="ConsPlusNormal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A6" w:rsidRDefault="007219A6" w:rsidP="00714A45">
      <w:pPr>
        <w:pStyle w:val="ConsPlusNormal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A6" w:rsidRDefault="007219A6" w:rsidP="00714A45">
      <w:pPr>
        <w:pStyle w:val="ConsPlusNormal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A6" w:rsidRDefault="007219A6" w:rsidP="00714A45">
      <w:pPr>
        <w:pStyle w:val="ConsPlusNormal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A6" w:rsidRDefault="007219A6" w:rsidP="00714A45">
      <w:pPr>
        <w:pStyle w:val="ConsPlusNormal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A6" w:rsidRDefault="007219A6" w:rsidP="00714A45">
      <w:pPr>
        <w:pStyle w:val="ConsPlusNormal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A6" w:rsidRDefault="007219A6" w:rsidP="00714A45">
      <w:pPr>
        <w:pStyle w:val="ConsPlusNormal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A6" w:rsidRDefault="007219A6" w:rsidP="00714A45">
      <w:pPr>
        <w:pStyle w:val="ConsPlusNormal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A6" w:rsidRDefault="007219A6" w:rsidP="00714A45">
      <w:pPr>
        <w:pStyle w:val="ConsPlusNormal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A6" w:rsidRDefault="007219A6" w:rsidP="00714A45">
      <w:pPr>
        <w:pStyle w:val="ConsPlusNormal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A6" w:rsidRDefault="007219A6" w:rsidP="00714A45">
      <w:pPr>
        <w:pStyle w:val="ConsPlusNormal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A6" w:rsidRDefault="007219A6" w:rsidP="00714A45">
      <w:pPr>
        <w:pStyle w:val="ConsPlusNormal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A6" w:rsidRDefault="007219A6" w:rsidP="00714A45">
      <w:pPr>
        <w:pStyle w:val="ConsPlusNormal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A6" w:rsidRDefault="007219A6" w:rsidP="00714A45">
      <w:pPr>
        <w:pStyle w:val="ConsPlusNormal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A6" w:rsidRDefault="007219A6" w:rsidP="00714A45">
      <w:pPr>
        <w:pStyle w:val="ConsPlusNormal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A6" w:rsidRDefault="007219A6" w:rsidP="00714A45">
      <w:pPr>
        <w:pStyle w:val="ConsPlusNormal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A6" w:rsidRDefault="007219A6" w:rsidP="00714A45">
      <w:pPr>
        <w:pStyle w:val="ConsPlusNormal"/>
        <w:ind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FC0" w:rsidRDefault="00D74FC0" w:rsidP="00C60A70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sectPr w:rsidR="00D74FC0" w:rsidSect="007C774E"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3FD" w:rsidRDefault="004603FD" w:rsidP="00554C99">
      <w:r>
        <w:separator/>
      </w:r>
    </w:p>
  </w:endnote>
  <w:endnote w:type="continuationSeparator" w:id="0">
    <w:p w:rsidR="004603FD" w:rsidRDefault="004603FD" w:rsidP="0055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3FD" w:rsidRDefault="004603FD" w:rsidP="00554C99">
      <w:r>
        <w:separator/>
      </w:r>
    </w:p>
  </w:footnote>
  <w:footnote w:type="continuationSeparator" w:id="0">
    <w:p w:rsidR="004603FD" w:rsidRDefault="004603FD" w:rsidP="00554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959485"/>
      <w:docPartObj>
        <w:docPartGallery w:val="Page Numbers (Top of Page)"/>
        <w:docPartUnique/>
      </w:docPartObj>
    </w:sdtPr>
    <w:sdtContent>
      <w:p w:rsidR="00B76670" w:rsidRDefault="00B76670" w:rsidP="007C774E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C0F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345B"/>
    <w:multiLevelType w:val="hybridMultilevel"/>
    <w:tmpl w:val="9CE44FAE"/>
    <w:lvl w:ilvl="0" w:tplc="637E6636">
      <w:start w:val="1"/>
      <w:numFmt w:val="decimal"/>
      <w:lvlText w:val="%1."/>
      <w:lvlJc w:val="left"/>
      <w:pPr>
        <w:ind w:left="378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 w15:restartNumberingAfterBreak="0">
    <w:nsid w:val="08C35C26"/>
    <w:multiLevelType w:val="hybridMultilevel"/>
    <w:tmpl w:val="DBD41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27E8B"/>
    <w:multiLevelType w:val="singleLevel"/>
    <w:tmpl w:val="E264BE72"/>
    <w:lvl w:ilvl="0">
      <w:start w:val="1"/>
      <w:numFmt w:val="decimal"/>
      <w:lvlText w:val="%1)"/>
      <w:legacy w:legacy="1" w:legacySpace="0" w:legacyIndent="26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73C12FB"/>
    <w:multiLevelType w:val="singleLevel"/>
    <w:tmpl w:val="CBA61500"/>
    <w:lvl w:ilvl="0">
      <w:start w:val="1"/>
      <w:numFmt w:val="decimal"/>
      <w:lvlText w:val="%1)"/>
      <w:legacy w:legacy="1" w:legacySpace="0" w:legacyIndent="27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86F223F"/>
    <w:multiLevelType w:val="hybridMultilevel"/>
    <w:tmpl w:val="1F402CB2"/>
    <w:lvl w:ilvl="0" w:tplc="A0AEA54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2F5D59"/>
    <w:multiLevelType w:val="hybridMultilevel"/>
    <w:tmpl w:val="263E8E0C"/>
    <w:lvl w:ilvl="0" w:tplc="A3743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10EBC"/>
    <w:multiLevelType w:val="hybridMultilevel"/>
    <w:tmpl w:val="2B12D2B4"/>
    <w:lvl w:ilvl="0" w:tplc="9FE824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850F4"/>
    <w:multiLevelType w:val="hybridMultilevel"/>
    <w:tmpl w:val="C42088CC"/>
    <w:lvl w:ilvl="0" w:tplc="1F74E75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2F9C1E81"/>
    <w:multiLevelType w:val="hybridMultilevel"/>
    <w:tmpl w:val="DBA85CD4"/>
    <w:lvl w:ilvl="0" w:tplc="200E14DA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65350"/>
    <w:multiLevelType w:val="hybridMultilevel"/>
    <w:tmpl w:val="FC0AA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33F0"/>
    <w:multiLevelType w:val="hybridMultilevel"/>
    <w:tmpl w:val="E8581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91985"/>
    <w:multiLevelType w:val="hybridMultilevel"/>
    <w:tmpl w:val="88F21D36"/>
    <w:lvl w:ilvl="0" w:tplc="4746AF5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2B52081"/>
    <w:multiLevelType w:val="hybridMultilevel"/>
    <w:tmpl w:val="E1FAF40A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A1413"/>
    <w:multiLevelType w:val="singleLevel"/>
    <w:tmpl w:val="91B2BE34"/>
    <w:lvl w:ilvl="0">
      <w:start w:val="1"/>
      <w:numFmt w:val="decimal"/>
      <w:lvlText w:val="%1)"/>
      <w:legacy w:legacy="1" w:legacySpace="0" w:legacyIndent="27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CD4616B"/>
    <w:multiLevelType w:val="hybridMultilevel"/>
    <w:tmpl w:val="8B20ACFC"/>
    <w:lvl w:ilvl="0" w:tplc="CDF027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CFF4338"/>
    <w:multiLevelType w:val="singleLevel"/>
    <w:tmpl w:val="2286E754"/>
    <w:lvl w:ilvl="0">
      <w:start w:val="1"/>
      <w:numFmt w:val="decimal"/>
      <w:lvlText w:val="%1."/>
      <w:legacy w:legacy="1" w:legacySpace="0" w:legacyIndent="25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14E0BE5"/>
    <w:multiLevelType w:val="singleLevel"/>
    <w:tmpl w:val="0EECF620"/>
    <w:lvl w:ilvl="0">
      <w:start w:val="1"/>
      <w:numFmt w:val="decimal"/>
      <w:lvlText w:val="%1)"/>
      <w:legacy w:legacy="1" w:legacySpace="0" w:legacyIndent="36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E5547CD"/>
    <w:multiLevelType w:val="hybridMultilevel"/>
    <w:tmpl w:val="7A6E5F4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F2B6D"/>
    <w:multiLevelType w:val="hybridMultilevel"/>
    <w:tmpl w:val="3E3E24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13"/>
  </w:num>
  <w:num w:numId="5">
    <w:abstractNumId w:val="3"/>
  </w:num>
  <w:num w:numId="6">
    <w:abstractNumId w:val="16"/>
  </w:num>
  <w:num w:numId="7">
    <w:abstractNumId w:val="15"/>
  </w:num>
  <w:num w:numId="8">
    <w:abstractNumId w:val="8"/>
  </w:num>
  <w:num w:numId="9">
    <w:abstractNumId w:val="0"/>
  </w:num>
  <w:num w:numId="10">
    <w:abstractNumId w:val="7"/>
  </w:num>
  <w:num w:numId="11">
    <w:abstractNumId w:val="4"/>
  </w:num>
  <w:num w:numId="12">
    <w:abstractNumId w:val="9"/>
  </w:num>
  <w:num w:numId="13">
    <w:abstractNumId w:val="6"/>
  </w:num>
  <w:num w:numId="14">
    <w:abstractNumId w:val="1"/>
  </w:num>
  <w:num w:numId="15">
    <w:abstractNumId w:val="12"/>
  </w:num>
  <w:num w:numId="16">
    <w:abstractNumId w:val="11"/>
  </w:num>
  <w:num w:numId="17">
    <w:abstractNumId w:val="17"/>
  </w:num>
  <w:num w:numId="18">
    <w:abstractNumId w:val="10"/>
  </w:num>
  <w:num w:numId="1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DB"/>
    <w:rsid w:val="000044D0"/>
    <w:rsid w:val="00005792"/>
    <w:rsid w:val="00010F78"/>
    <w:rsid w:val="00011EB7"/>
    <w:rsid w:val="000125E8"/>
    <w:rsid w:val="00017B0E"/>
    <w:rsid w:val="00020CDA"/>
    <w:rsid w:val="00021659"/>
    <w:rsid w:val="00021BE8"/>
    <w:rsid w:val="00025A2C"/>
    <w:rsid w:val="00041F51"/>
    <w:rsid w:val="00042F02"/>
    <w:rsid w:val="00044E30"/>
    <w:rsid w:val="000518A3"/>
    <w:rsid w:val="0005580B"/>
    <w:rsid w:val="00056170"/>
    <w:rsid w:val="00070831"/>
    <w:rsid w:val="00072594"/>
    <w:rsid w:val="00073766"/>
    <w:rsid w:val="00074659"/>
    <w:rsid w:val="00075CBE"/>
    <w:rsid w:val="00080D1F"/>
    <w:rsid w:val="00083F9D"/>
    <w:rsid w:val="000841B6"/>
    <w:rsid w:val="0008706E"/>
    <w:rsid w:val="00087F31"/>
    <w:rsid w:val="00091BEF"/>
    <w:rsid w:val="000965EA"/>
    <w:rsid w:val="000A51F0"/>
    <w:rsid w:val="000A69BD"/>
    <w:rsid w:val="000B70EC"/>
    <w:rsid w:val="000C2CC1"/>
    <w:rsid w:val="000C696E"/>
    <w:rsid w:val="000C6D04"/>
    <w:rsid w:val="000D06BA"/>
    <w:rsid w:val="000D20BB"/>
    <w:rsid w:val="000D2780"/>
    <w:rsid w:val="000E0CB7"/>
    <w:rsid w:val="000F0527"/>
    <w:rsid w:val="000F18B3"/>
    <w:rsid w:val="000F2BFD"/>
    <w:rsid w:val="000F4704"/>
    <w:rsid w:val="000F58DB"/>
    <w:rsid w:val="000F7D1C"/>
    <w:rsid w:val="0010193F"/>
    <w:rsid w:val="00102B91"/>
    <w:rsid w:val="0010494A"/>
    <w:rsid w:val="001051D1"/>
    <w:rsid w:val="00107BD9"/>
    <w:rsid w:val="00110031"/>
    <w:rsid w:val="00126080"/>
    <w:rsid w:val="00130AFB"/>
    <w:rsid w:val="00141D9F"/>
    <w:rsid w:val="001438FF"/>
    <w:rsid w:val="00144294"/>
    <w:rsid w:val="00150731"/>
    <w:rsid w:val="0015163F"/>
    <w:rsid w:val="001559D2"/>
    <w:rsid w:val="001664B1"/>
    <w:rsid w:val="001759EF"/>
    <w:rsid w:val="00177536"/>
    <w:rsid w:val="001813D1"/>
    <w:rsid w:val="0018475D"/>
    <w:rsid w:val="00193F9A"/>
    <w:rsid w:val="001947C7"/>
    <w:rsid w:val="001948CC"/>
    <w:rsid w:val="00195E44"/>
    <w:rsid w:val="001A0C0E"/>
    <w:rsid w:val="001A1E72"/>
    <w:rsid w:val="001A3AA7"/>
    <w:rsid w:val="001B354C"/>
    <w:rsid w:val="001B44DE"/>
    <w:rsid w:val="001B5040"/>
    <w:rsid w:val="001B5BC3"/>
    <w:rsid w:val="001C1726"/>
    <w:rsid w:val="001C2BC9"/>
    <w:rsid w:val="001C4D52"/>
    <w:rsid w:val="001C7233"/>
    <w:rsid w:val="001D13B5"/>
    <w:rsid w:val="001D282D"/>
    <w:rsid w:val="001D64AA"/>
    <w:rsid w:val="001D7D09"/>
    <w:rsid w:val="001E0695"/>
    <w:rsid w:val="001E08D6"/>
    <w:rsid w:val="001E0B72"/>
    <w:rsid w:val="001F5614"/>
    <w:rsid w:val="002023A6"/>
    <w:rsid w:val="002044D2"/>
    <w:rsid w:val="00205C70"/>
    <w:rsid w:val="00205DBE"/>
    <w:rsid w:val="0021023D"/>
    <w:rsid w:val="00211560"/>
    <w:rsid w:val="00213184"/>
    <w:rsid w:val="002179E8"/>
    <w:rsid w:val="0022204C"/>
    <w:rsid w:val="00222DA0"/>
    <w:rsid w:val="0022586E"/>
    <w:rsid w:val="0022764E"/>
    <w:rsid w:val="002314D2"/>
    <w:rsid w:val="00233758"/>
    <w:rsid w:val="00234C1E"/>
    <w:rsid w:val="00235465"/>
    <w:rsid w:val="00237567"/>
    <w:rsid w:val="00237DF4"/>
    <w:rsid w:val="00240284"/>
    <w:rsid w:val="00240C90"/>
    <w:rsid w:val="002412E3"/>
    <w:rsid w:val="00244B43"/>
    <w:rsid w:val="0024507C"/>
    <w:rsid w:val="00246FF0"/>
    <w:rsid w:val="00250DC5"/>
    <w:rsid w:val="002511B7"/>
    <w:rsid w:val="00253484"/>
    <w:rsid w:val="00253CF4"/>
    <w:rsid w:val="00256E11"/>
    <w:rsid w:val="00256FDE"/>
    <w:rsid w:val="002605C6"/>
    <w:rsid w:val="0026184C"/>
    <w:rsid w:val="0026332B"/>
    <w:rsid w:val="00263B0B"/>
    <w:rsid w:val="0027253E"/>
    <w:rsid w:val="00276D6A"/>
    <w:rsid w:val="00282454"/>
    <w:rsid w:val="002864B5"/>
    <w:rsid w:val="00287833"/>
    <w:rsid w:val="00292CA1"/>
    <w:rsid w:val="0029333A"/>
    <w:rsid w:val="00296638"/>
    <w:rsid w:val="002A07F8"/>
    <w:rsid w:val="002A1340"/>
    <w:rsid w:val="002A1D9B"/>
    <w:rsid w:val="002A1E42"/>
    <w:rsid w:val="002B1112"/>
    <w:rsid w:val="002B11E5"/>
    <w:rsid w:val="002B3B62"/>
    <w:rsid w:val="002B4E2F"/>
    <w:rsid w:val="002B6A20"/>
    <w:rsid w:val="002B7802"/>
    <w:rsid w:val="002C00F7"/>
    <w:rsid w:val="002D15FE"/>
    <w:rsid w:val="002D2149"/>
    <w:rsid w:val="002D2274"/>
    <w:rsid w:val="002D46C1"/>
    <w:rsid w:val="002E646A"/>
    <w:rsid w:val="002E6B36"/>
    <w:rsid w:val="002E796A"/>
    <w:rsid w:val="002E7E47"/>
    <w:rsid w:val="002F15BA"/>
    <w:rsid w:val="002F3ED6"/>
    <w:rsid w:val="002F6D58"/>
    <w:rsid w:val="002F6EC8"/>
    <w:rsid w:val="00300214"/>
    <w:rsid w:val="003018EE"/>
    <w:rsid w:val="00302FFF"/>
    <w:rsid w:val="0030619B"/>
    <w:rsid w:val="00306B1C"/>
    <w:rsid w:val="0030738D"/>
    <w:rsid w:val="00307832"/>
    <w:rsid w:val="00310001"/>
    <w:rsid w:val="00310AAB"/>
    <w:rsid w:val="0031114B"/>
    <w:rsid w:val="003116B2"/>
    <w:rsid w:val="00311963"/>
    <w:rsid w:val="00313155"/>
    <w:rsid w:val="003163DB"/>
    <w:rsid w:val="00316B91"/>
    <w:rsid w:val="00320967"/>
    <w:rsid w:val="00320A05"/>
    <w:rsid w:val="00320CCC"/>
    <w:rsid w:val="00321DD7"/>
    <w:rsid w:val="003237BC"/>
    <w:rsid w:val="00324E73"/>
    <w:rsid w:val="00326637"/>
    <w:rsid w:val="00332969"/>
    <w:rsid w:val="003414B9"/>
    <w:rsid w:val="003414EB"/>
    <w:rsid w:val="003517DA"/>
    <w:rsid w:val="00351B39"/>
    <w:rsid w:val="00352919"/>
    <w:rsid w:val="00357FA9"/>
    <w:rsid w:val="00364D71"/>
    <w:rsid w:val="003714E8"/>
    <w:rsid w:val="003726D4"/>
    <w:rsid w:val="00372B17"/>
    <w:rsid w:val="00376367"/>
    <w:rsid w:val="00376B61"/>
    <w:rsid w:val="00376C9F"/>
    <w:rsid w:val="00382882"/>
    <w:rsid w:val="00383793"/>
    <w:rsid w:val="00383A73"/>
    <w:rsid w:val="0038568A"/>
    <w:rsid w:val="00385E43"/>
    <w:rsid w:val="00387653"/>
    <w:rsid w:val="00387E3B"/>
    <w:rsid w:val="00390133"/>
    <w:rsid w:val="003907EC"/>
    <w:rsid w:val="00390FD4"/>
    <w:rsid w:val="0039384A"/>
    <w:rsid w:val="00393F0C"/>
    <w:rsid w:val="0039527C"/>
    <w:rsid w:val="003955D6"/>
    <w:rsid w:val="00396DD9"/>
    <w:rsid w:val="003A026C"/>
    <w:rsid w:val="003A0931"/>
    <w:rsid w:val="003A27AD"/>
    <w:rsid w:val="003A2FC3"/>
    <w:rsid w:val="003A3D69"/>
    <w:rsid w:val="003B0172"/>
    <w:rsid w:val="003B0B82"/>
    <w:rsid w:val="003B4523"/>
    <w:rsid w:val="003B6889"/>
    <w:rsid w:val="003B71D9"/>
    <w:rsid w:val="003C00C3"/>
    <w:rsid w:val="003C1555"/>
    <w:rsid w:val="003C5DF4"/>
    <w:rsid w:val="003C5E8F"/>
    <w:rsid w:val="003C6F8D"/>
    <w:rsid w:val="003C7B3D"/>
    <w:rsid w:val="003D0F42"/>
    <w:rsid w:val="003D76A7"/>
    <w:rsid w:val="003D7F6A"/>
    <w:rsid w:val="003E0FB1"/>
    <w:rsid w:val="003E14BC"/>
    <w:rsid w:val="003E62F4"/>
    <w:rsid w:val="003F2FCE"/>
    <w:rsid w:val="003F65C3"/>
    <w:rsid w:val="00402FBB"/>
    <w:rsid w:val="004032BE"/>
    <w:rsid w:val="004043DA"/>
    <w:rsid w:val="00410E85"/>
    <w:rsid w:val="00415C67"/>
    <w:rsid w:val="00423AE6"/>
    <w:rsid w:val="00423D93"/>
    <w:rsid w:val="00427AA0"/>
    <w:rsid w:val="00427C9A"/>
    <w:rsid w:val="00433F24"/>
    <w:rsid w:val="00434705"/>
    <w:rsid w:val="0043753A"/>
    <w:rsid w:val="0044117B"/>
    <w:rsid w:val="0044284C"/>
    <w:rsid w:val="0044591A"/>
    <w:rsid w:val="00452F07"/>
    <w:rsid w:val="00455EB8"/>
    <w:rsid w:val="00456D06"/>
    <w:rsid w:val="004603FD"/>
    <w:rsid w:val="00466694"/>
    <w:rsid w:val="00470055"/>
    <w:rsid w:val="00470A32"/>
    <w:rsid w:val="00472844"/>
    <w:rsid w:val="00483471"/>
    <w:rsid w:val="00485317"/>
    <w:rsid w:val="00485F50"/>
    <w:rsid w:val="00495739"/>
    <w:rsid w:val="004A12B4"/>
    <w:rsid w:val="004A60EE"/>
    <w:rsid w:val="004A7647"/>
    <w:rsid w:val="004B030B"/>
    <w:rsid w:val="004B3276"/>
    <w:rsid w:val="004B382D"/>
    <w:rsid w:val="004B445E"/>
    <w:rsid w:val="004C1867"/>
    <w:rsid w:val="004C38B5"/>
    <w:rsid w:val="004C61B8"/>
    <w:rsid w:val="004C6F1B"/>
    <w:rsid w:val="004D09DA"/>
    <w:rsid w:val="004D50A3"/>
    <w:rsid w:val="004D7A2B"/>
    <w:rsid w:val="004E4179"/>
    <w:rsid w:val="004F2FC7"/>
    <w:rsid w:val="004F497D"/>
    <w:rsid w:val="005019B9"/>
    <w:rsid w:val="005024AF"/>
    <w:rsid w:val="00502E2B"/>
    <w:rsid w:val="00502F41"/>
    <w:rsid w:val="00505F56"/>
    <w:rsid w:val="0050618D"/>
    <w:rsid w:val="005072CF"/>
    <w:rsid w:val="00507E78"/>
    <w:rsid w:val="005104D0"/>
    <w:rsid w:val="00525D6C"/>
    <w:rsid w:val="0052776D"/>
    <w:rsid w:val="00532438"/>
    <w:rsid w:val="005335BB"/>
    <w:rsid w:val="00535DC1"/>
    <w:rsid w:val="005364DA"/>
    <w:rsid w:val="005366B3"/>
    <w:rsid w:val="00544273"/>
    <w:rsid w:val="00551D5F"/>
    <w:rsid w:val="00554C99"/>
    <w:rsid w:val="00555C4F"/>
    <w:rsid w:val="005560D5"/>
    <w:rsid w:val="00561604"/>
    <w:rsid w:val="00561CC4"/>
    <w:rsid w:val="00562864"/>
    <w:rsid w:val="0056620E"/>
    <w:rsid w:val="00570C5F"/>
    <w:rsid w:val="00572D6C"/>
    <w:rsid w:val="00573000"/>
    <w:rsid w:val="00573A18"/>
    <w:rsid w:val="00575215"/>
    <w:rsid w:val="005755C4"/>
    <w:rsid w:val="0059388E"/>
    <w:rsid w:val="00596E85"/>
    <w:rsid w:val="005A0173"/>
    <w:rsid w:val="005A310D"/>
    <w:rsid w:val="005A3B5D"/>
    <w:rsid w:val="005A47AA"/>
    <w:rsid w:val="005A4AD0"/>
    <w:rsid w:val="005A7D6F"/>
    <w:rsid w:val="005A7DDF"/>
    <w:rsid w:val="005B0EA0"/>
    <w:rsid w:val="005B31C0"/>
    <w:rsid w:val="005B6922"/>
    <w:rsid w:val="005C49A0"/>
    <w:rsid w:val="005D1ECE"/>
    <w:rsid w:val="005D2043"/>
    <w:rsid w:val="005D7C8F"/>
    <w:rsid w:val="005E1148"/>
    <w:rsid w:val="005E2FB1"/>
    <w:rsid w:val="005E7D8B"/>
    <w:rsid w:val="005F04BD"/>
    <w:rsid w:val="005F1F13"/>
    <w:rsid w:val="005F2969"/>
    <w:rsid w:val="005F3673"/>
    <w:rsid w:val="006014B1"/>
    <w:rsid w:val="0060567F"/>
    <w:rsid w:val="00612CA9"/>
    <w:rsid w:val="00615D3C"/>
    <w:rsid w:val="00615E4C"/>
    <w:rsid w:val="00624B46"/>
    <w:rsid w:val="00625EBD"/>
    <w:rsid w:val="00641292"/>
    <w:rsid w:val="00645410"/>
    <w:rsid w:val="00646889"/>
    <w:rsid w:val="006471A1"/>
    <w:rsid w:val="00651BA3"/>
    <w:rsid w:val="00654EC7"/>
    <w:rsid w:val="00655957"/>
    <w:rsid w:val="0065751B"/>
    <w:rsid w:val="00660D91"/>
    <w:rsid w:val="00662304"/>
    <w:rsid w:val="0066440B"/>
    <w:rsid w:val="00670597"/>
    <w:rsid w:val="00670DE7"/>
    <w:rsid w:val="0067163B"/>
    <w:rsid w:val="00674284"/>
    <w:rsid w:val="00675918"/>
    <w:rsid w:val="00690519"/>
    <w:rsid w:val="006941E5"/>
    <w:rsid w:val="006A7CA8"/>
    <w:rsid w:val="006B015E"/>
    <w:rsid w:val="006B150B"/>
    <w:rsid w:val="006B1F10"/>
    <w:rsid w:val="006B3AA7"/>
    <w:rsid w:val="006B5275"/>
    <w:rsid w:val="006B6B95"/>
    <w:rsid w:val="006C0D1C"/>
    <w:rsid w:val="006C286C"/>
    <w:rsid w:val="006C3241"/>
    <w:rsid w:val="006C3442"/>
    <w:rsid w:val="006C622A"/>
    <w:rsid w:val="006D500E"/>
    <w:rsid w:val="006E0B94"/>
    <w:rsid w:val="006F03B8"/>
    <w:rsid w:val="006F1363"/>
    <w:rsid w:val="006F252B"/>
    <w:rsid w:val="006F3357"/>
    <w:rsid w:val="006F43BA"/>
    <w:rsid w:val="0070059C"/>
    <w:rsid w:val="007010A3"/>
    <w:rsid w:val="007030C4"/>
    <w:rsid w:val="007039BE"/>
    <w:rsid w:val="00704A41"/>
    <w:rsid w:val="00706D11"/>
    <w:rsid w:val="00714A45"/>
    <w:rsid w:val="007219A6"/>
    <w:rsid w:val="00723E62"/>
    <w:rsid w:val="00730AFA"/>
    <w:rsid w:val="00731BAB"/>
    <w:rsid w:val="00733DCB"/>
    <w:rsid w:val="00735244"/>
    <w:rsid w:val="007361CE"/>
    <w:rsid w:val="007362F3"/>
    <w:rsid w:val="00740FB5"/>
    <w:rsid w:val="0074623D"/>
    <w:rsid w:val="0075130E"/>
    <w:rsid w:val="00752BAA"/>
    <w:rsid w:val="00752BD0"/>
    <w:rsid w:val="0076205C"/>
    <w:rsid w:val="0076364C"/>
    <w:rsid w:val="0076665D"/>
    <w:rsid w:val="00770339"/>
    <w:rsid w:val="00772501"/>
    <w:rsid w:val="00773688"/>
    <w:rsid w:val="00781191"/>
    <w:rsid w:val="00797359"/>
    <w:rsid w:val="0079766D"/>
    <w:rsid w:val="007A2868"/>
    <w:rsid w:val="007A55EB"/>
    <w:rsid w:val="007A69AF"/>
    <w:rsid w:val="007B231E"/>
    <w:rsid w:val="007C0CDF"/>
    <w:rsid w:val="007C22F4"/>
    <w:rsid w:val="007C6A1B"/>
    <w:rsid w:val="007C774E"/>
    <w:rsid w:val="007C7EF9"/>
    <w:rsid w:val="007D0543"/>
    <w:rsid w:val="007D4882"/>
    <w:rsid w:val="007D6CE2"/>
    <w:rsid w:val="007E0517"/>
    <w:rsid w:val="007E23AA"/>
    <w:rsid w:val="007E4C22"/>
    <w:rsid w:val="007F1ADF"/>
    <w:rsid w:val="007F79B0"/>
    <w:rsid w:val="00801703"/>
    <w:rsid w:val="00802974"/>
    <w:rsid w:val="0080333E"/>
    <w:rsid w:val="00803C36"/>
    <w:rsid w:val="00807B2A"/>
    <w:rsid w:val="00807BBC"/>
    <w:rsid w:val="00810B3E"/>
    <w:rsid w:val="008112AC"/>
    <w:rsid w:val="00811A8A"/>
    <w:rsid w:val="008160E4"/>
    <w:rsid w:val="00820E0A"/>
    <w:rsid w:val="008358BC"/>
    <w:rsid w:val="00845019"/>
    <w:rsid w:val="00850164"/>
    <w:rsid w:val="00850FCE"/>
    <w:rsid w:val="00853F94"/>
    <w:rsid w:val="00870A47"/>
    <w:rsid w:val="0087494A"/>
    <w:rsid w:val="00883AC1"/>
    <w:rsid w:val="00887966"/>
    <w:rsid w:val="00892BA0"/>
    <w:rsid w:val="008A38E7"/>
    <w:rsid w:val="008A5773"/>
    <w:rsid w:val="008A695C"/>
    <w:rsid w:val="008B0133"/>
    <w:rsid w:val="008B589A"/>
    <w:rsid w:val="008B5ADF"/>
    <w:rsid w:val="008C11C4"/>
    <w:rsid w:val="008C14CA"/>
    <w:rsid w:val="008C16C4"/>
    <w:rsid w:val="008C3DC2"/>
    <w:rsid w:val="008C4A6E"/>
    <w:rsid w:val="008C69E2"/>
    <w:rsid w:val="008C7200"/>
    <w:rsid w:val="008C7E14"/>
    <w:rsid w:val="008D393E"/>
    <w:rsid w:val="008D5DE3"/>
    <w:rsid w:val="008E1119"/>
    <w:rsid w:val="008E2CF4"/>
    <w:rsid w:val="008E5DEE"/>
    <w:rsid w:val="008F310C"/>
    <w:rsid w:val="008F5D1F"/>
    <w:rsid w:val="009017DA"/>
    <w:rsid w:val="009055BC"/>
    <w:rsid w:val="0090598A"/>
    <w:rsid w:val="00906A51"/>
    <w:rsid w:val="00907A22"/>
    <w:rsid w:val="0091092A"/>
    <w:rsid w:val="00912389"/>
    <w:rsid w:val="00914F50"/>
    <w:rsid w:val="009152D8"/>
    <w:rsid w:val="00916A9B"/>
    <w:rsid w:val="00923D41"/>
    <w:rsid w:val="0093070D"/>
    <w:rsid w:val="00931D2F"/>
    <w:rsid w:val="00933477"/>
    <w:rsid w:val="00936F26"/>
    <w:rsid w:val="00941707"/>
    <w:rsid w:val="00943CB7"/>
    <w:rsid w:val="00945D8C"/>
    <w:rsid w:val="0095126B"/>
    <w:rsid w:val="009521FF"/>
    <w:rsid w:val="00954C28"/>
    <w:rsid w:val="009565E7"/>
    <w:rsid w:val="00961A32"/>
    <w:rsid w:val="00964F5D"/>
    <w:rsid w:val="0096581E"/>
    <w:rsid w:val="0097003B"/>
    <w:rsid w:val="00974E26"/>
    <w:rsid w:val="00980574"/>
    <w:rsid w:val="00980737"/>
    <w:rsid w:val="009809C5"/>
    <w:rsid w:val="00981028"/>
    <w:rsid w:val="009851EA"/>
    <w:rsid w:val="00985231"/>
    <w:rsid w:val="00991B52"/>
    <w:rsid w:val="00992A35"/>
    <w:rsid w:val="00992D4F"/>
    <w:rsid w:val="00993B83"/>
    <w:rsid w:val="009A1A7A"/>
    <w:rsid w:val="009A1D1B"/>
    <w:rsid w:val="009B333F"/>
    <w:rsid w:val="009C25B6"/>
    <w:rsid w:val="009C5138"/>
    <w:rsid w:val="009D156B"/>
    <w:rsid w:val="009D6C9E"/>
    <w:rsid w:val="009E0B72"/>
    <w:rsid w:val="009F294A"/>
    <w:rsid w:val="009F2F9D"/>
    <w:rsid w:val="009F3223"/>
    <w:rsid w:val="009F42D6"/>
    <w:rsid w:val="009F4AA2"/>
    <w:rsid w:val="009F4EB1"/>
    <w:rsid w:val="009F5E5D"/>
    <w:rsid w:val="009F60F4"/>
    <w:rsid w:val="009F6FC6"/>
    <w:rsid w:val="00A005C2"/>
    <w:rsid w:val="00A02983"/>
    <w:rsid w:val="00A02D15"/>
    <w:rsid w:val="00A07C99"/>
    <w:rsid w:val="00A10643"/>
    <w:rsid w:val="00A10CE0"/>
    <w:rsid w:val="00A12626"/>
    <w:rsid w:val="00A13657"/>
    <w:rsid w:val="00A13E06"/>
    <w:rsid w:val="00A17AB7"/>
    <w:rsid w:val="00A23BAD"/>
    <w:rsid w:val="00A255F1"/>
    <w:rsid w:val="00A27D91"/>
    <w:rsid w:val="00A32BA7"/>
    <w:rsid w:val="00A348B3"/>
    <w:rsid w:val="00A34956"/>
    <w:rsid w:val="00A3713A"/>
    <w:rsid w:val="00A41149"/>
    <w:rsid w:val="00A43BC6"/>
    <w:rsid w:val="00A44886"/>
    <w:rsid w:val="00A45D0D"/>
    <w:rsid w:val="00A46DA8"/>
    <w:rsid w:val="00A46DD6"/>
    <w:rsid w:val="00A5088C"/>
    <w:rsid w:val="00A523B0"/>
    <w:rsid w:val="00A53578"/>
    <w:rsid w:val="00A544E3"/>
    <w:rsid w:val="00A613B5"/>
    <w:rsid w:val="00A6751C"/>
    <w:rsid w:val="00A7316C"/>
    <w:rsid w:val="00A76817"/>
    <w:rsid w:val="00A76F30"/>
    <w:rsid w:val="00A76FD0"/>
    <w:rsid w:val="00A8125D"/>
    <w:rsid w:val="00A82271"/>
    <w:rsid w:val="00A828CC"/>
    <w:rsid w:val="00A85398"/>
    <w:rsid w:val="00A86490"/>
    <w:rsid w:val="00A938BF"/>
    <w:rsid w:val="00A93BE5"/>
    <w:rsid w:val="00A96553"/>
    <w:rsid w:val="00AA48D3"/>
    <w:rsid w:val="00AA4B97"/>
    <w:rsid w:val="00AA5D11"/>
    <w:rsid w:val="00AC300B"/>
    <w:rsid w:val="00AC4F04"/>
    <w:rsid w:val="00AC6F6F"/>
    <w:rsid w:val="00AC7E75"/>
    <w:rsid w:val="00AD7705"/>
    <w:rsid w:val="00AE7D48"/>
    <w:rsid w:val="00AF3ABC"/>
    <w:rsid w:val="00B0631F"/>
    <w:rsid w:val="00B06CB0"/>
    <w:rsid w:val="00B1312E"/>
    <w:rsid w:val="00B17F9F"/>
    <w:rsid w:val="00B21B22"/>
    <w:rsid w:val="00B30F2C"/>
    <w:rsid w:val="00B34D2E"/>
    <w:rsid w:val="00B352AA"/>
    <w:rsid w:val="00B37F7B"/>
    <w:rsid w:val="00B41666"/>
    <w:rsid w:val="00B54CF9"/>
    <w:rsid w:val="00B56B85"/>
    <w:rsid w:val="00B6127D"/>
    <w:rsid w:val="00B62A1C"/>
    <w:rsid w:val="00B63425"/>
    <w:rsid w:val="00B64382"/>
    <w:rsid w:val="00B66BEB"/>
    <w:rsid w:val="00B66C45"/>
    <w:rsid w:val="00B72113"/>
    <w:rsid w:val="00B753EF"/>
    <w:rsid w:val="00B76670"/>
    <w:rsid w:val="00B771EF"/>
    <w:rsid w:val="00B82FB1"/>
    <w:rsid w:val="00B84ECA"/>
    <w:rsid w:val="00B853C1"/>
    <w:rsid w:val="00B87901"/>
    <w:rsid w:val="00B87983"/>
    <w:rsid w:val="00B87C10"/>
    <w:rsid w:val="00B907E2"/>
    <w:rsid w:val="00B955BC"/>
    <w:rsid w:val="00B95909"/>
    <w:rsid w:val="00B96F73"/>
    <w:rsid w:val="00BA0332"/>
    <w:rsid w:val="00BA115A"/>
    <w:rsid w:val="00BA470C"/>
    <w:rsid w:val="00BB074E"/>
    <w:rsid w:val="00BB0900"/>
    <w:rsid w:val="00BB1708"/>
    <w:rsid w:val="00BB4CC8"/>
    <w:rsid w:val="00BC44BA"/>
    <w:rsid w:val="00BC757E"/>
    <w:rsid w:val="00BD0C41"/>
    <w:rsid w:val="00BD139D"/>
    <w:rsid w:val="00BD35F5"/>
    <w:rsid w:val="00BD5903"/>
    <w:rsid w:val="00BD7F63"/>
    <w:rsid w:val="00BE0291"/>
    <w:rsid w:val="00BE44D5"/>
    <w:rsid w:val="00BE7E4C"/>
    <w:rsid w:val="00BF241D"/>
    <w:rsid w:val="00BF2E51"/>
    <w:rsid w:val="00BF50EF"/>
    <w:rsid w:val="00BF7BB4"/>
    <w:rsid w:val="00C01B2E"/>
    <w:rsid w:val="00C02077"/>
    <w:rsid w:val="00C04184"/>
    <w:rsid w:val="00C079F5"/>
    <w:rsid w:val="00C10B57"/>
    <w:rsid w:val="00C12D38"/>
    <w:rsid w:val="00C16789"/>
    <w:rsid w:val="00C21470"/>
    <w:rsid w:val="00C220DD"/>
    <w:rsid w:val="00C2213A"/>
    <w:rsid w:val="00C22C2A"/>
    <w:rsid w:val="00C23601"/>
    <w:rsid w:val="00C24B5C"/>
    <w:rsid w:val="00C2550D"/>
    <w:rsid w:val="00C26190"/>
    <w:rsid w:val="00C339F6"/>
    <w:rsid w:val="00C35BA8"/>
    <w:rsid w:val="00C36FA1"/>
    <w:rsid w:val="00C405FF"/>
    <w:rsid w:val="00C4105B"/>
    <w:rsid w:val="00C4345B"/>
    <w:rsid w:val="00C44E55"/>
    <w:rsid w:val="00C474B6"/>
    <w:rsid w:val="00C52239"/>
    <w:rsid w:val="00C5543A"/>
    <w:rsid w:val="00C55512"/>
    <w:rsid w:val="00C57691"/>
    <w:rsid w:val="00C576D5"/>
    <w:rsid w:val="00C60A70"/>
    <w:rsid w:val="00C64E35"/>
    <w:rsid w:val="00C65229"/>
    <w:rsid w:val="00C6691F"/>
    <w:rsid w:val="00C66E92"/>
    <w:rsid w:val="00C720EE"/>
    <w:rsid w:val="00C725C9"/>
    <w:rsid w:val="00C75C99"/>
    <w:rsid w:val="00C81309"/>
    <w:rsid w:val="00C81491"/>
    <w:rsid w:val="00C81494"/>
    <w:rsid w:val="00C85F81"/>
    <w:rsid w:val="00C86255"/>
    <w:rsid w:val="00C862B6"/>
    <w:rsid w:val="00C87101"/>
    <w:rsid w:val="00CA0B84"/>
    <w:rsid w:val="00CA6488"/>
    <w:rsid w:val="00CB304E"/>
    <w:rsid w:val="00CB5D24"/>
    <w:rsid w:val="00CB6F62"/>
    <w:rsid w:val="00CC0365"/>
    <w:rsid w:val="00CC3F0F"/>
    <w:rsid w:val="00CC5095"/>
    <w:rsid w:val="00CC761A"/>
    <w:rsid w:val="00CD2588"/>
    <w:rsid w:val="00CD4479"/>
    <w:rsid w:val="00CD475D"/>
    <w:rsid w:val="00CD67B9"/>
    <w:rsid w:val="00CD6ACC"/>
    <w:rsid w:val="00CD6C59"/>
    <w:rsid w:val="00CE3835"/>
    <w:rsid w:val="00CE5644"/>
    <w:rsid w:val="00CF1413"/>
    <w:rsid w:val="00CF43E8"/>
    <w:rsid w:val="00CF4B57"/>
    <w:rsid w:val="00CF5693"/>
    <w:rsid w:val="00CF676D"/>
    <w:rsid w:val="00D01807"/>
    <w:rsid w:val="00D018A0"/>
    <w:rsid w:val="00D03B02"/>
    <w:rsid w:val="00D04E3B"/>
    <w:rsid w:val="00D055CA"/>
    <w:rsid w:val="00D06D72"/>
    <w:rsid w:val="00D06FE7"/>
    <w:rsid w:val="00D10B80"/>
    <w:rsid w:val="00D14E3E"/>
    <w:rsid w:val="00D161FD"/>
    <w:rsid w:val="00D23376"/>
    <w:rsid w:val="00D2373B"/>
    <w:rsid w:val="00D2637A"/>
    <w:rsid w:val="00D34AD0"/>
    <w:rsid w:val="00D34BAA"/>
    <w:rsid w:val="00D34DC3"/>
    <w:rsid w:val="00D4286D"/>
    <w:rsid w:val="00D44B2D"/>
    <w:rsid w:val="00D47136"/>
    <w:rsid w:val="00D522ED"/>
    <w:rsid w:val="00D53AD5"/>
    <w:rsid w:val="00D53C55"/>
    <w:rsid w:val="00D61EFF"/>
    <w:rsid w:val="00D657DF"/>
    <w:rsid w:val="00D67386"/>
    <w:rsid w:val="00D67B60"/>
    <w:rsid w:val="00D710F1"/>
    <w:rsid w:val="00D724F9"/>
    <w:rsid w:val="00D72AB4"/>
    <w:rsid w:val="00D73DA2"/>
    <w:rsid w:val="00D74FC0"/>
    <w:rsid w:val="00D7672C"/>
    <w:rsid w:val="00D80A9F"/>
    <w:rsid w:val="00D80F25"/>
    <w:rsid w:val="00D82EFE"/>
    <w:rsid w:val="00D862D2"/>
    <w:rsid w:val="00D866D1"/>
    <w:rsid w:val="00D9234C"/>
    <w:rsid w:val="00D92934"/>
    <w:rsid w:val="00D93BD4"/>
    <w:rsid w:val="00D94A6F"/>
    <w:rsid w:val="00D9524E"/>
    <w:rsid w:val="00D95489"/>
    <w:rsid w:val="00D97E57"/>
    <w:rsid w:val="00DA0D81"/>
    <w:rsid w:val="00DA1496"/>
    <w:rsid w:val="00DA5B7C"/>
    <w:rsid w:val="00DA5E07"/>
    <w:rsid w:val="00DB6CA1"/>
    <w:rsid w:val="00DC0558"/>
    <w:rsid w:val="00DC5754"/>
    <w:rsid w:val="00DC58CD"/>
    <w:rsid w:val="00DD03E8"/>
    <w:rsid w:val="00DD08B1"/>
    <w:rsid w:val="00DD6224"/>
    <w:rsid w:val="00DD6348"/>
    <w:rsid w:val="00DD7A51"/>
    <w:rsid w:val="00DD7C5A"/>
    <w:rsid w:val="00DE03E6"/>
    <w:rsid w:val="00DE0B29"/>
    <w:rsid w:val="00DE0C29"/>
    <w:rsid w:val="00DE2AEE"/>
    <w:rsid w:val="00DF443B"/>
    <w:rsid w:val="00E06109"/>
    <w:rsid w:val="00E07CA8"/>
    <w:rsid w:val="00E11E4E"/>
    <w:rsid w:val="00E15751"/>
    <w:rsid w:val="00E17465"/>
    <w:rsid w:val="00E206C2"/>
    <w:rsid w:val="00E21066"/>
    <w:rsid w:val="00E2512E"/>
    <w:rsid w:val="00E3413B"/>
    <w:rsid w:val="00E36AB8"/>
    <w:rsid w:val="00E375B3"/>
    <w:rsid w:val="00E40287"/>
    <w:rsid w:val="00E4090F"/>
    <w:rsid w:val="00E41AE6"/>
    <w:rsid w:val="00E43DFB"/>
    <w:rsid w:val="00E45364"/>
    <w:rsid w:val="00E4614B"/>
    <w:rsid w:val="00E46B27"/>
    <w:rsid w:val="00E6667B"/>
    <w:rsid w:val="00E673E2"/>
    <w:rsid w:val="00E676C5"/>
    <w:rsid w:val="00E73A16"/>
    <w:rsid w:val="00E73F09"/>
    <w:rsid w:val="00E82C0F"/>
    <w:rsid w:val="00E9204E"/>
    <w:rsid w:val="00E931F7"/>
    <w:rsid w:val="00E971EC"/>
    <w:rsid w:val="00EA1225"/>
    <w:rsid w:val="00EA320D"/>
    <w:rsid w:val="00EA3732"/>
    <w:rsid w:val="00EA576A"/>
    <w:rsid w:val="00EB394B"/>
    <w:rsid w:val="00EB7F4D"/>
    <w:rsid w:val="00EC0C77"/>
    <w:rsid w:val="00EC56DB"/>
    <w:rsid w:val="00ED24E3"/>
    <w:rsid w:val="00ED3E5C"/>
    <w:rsid w:val="00ED64D6"/>
    <w:rsid w:val="00EE77D5"/>
    <w:rsid w:val="00EF0E2A"/>
    <w:rsid w:val="00EF16C8"/>
    <w:rsid w:val="00EF4E18"/>
    <w:rsid w:val="00EF5086"/>
    <w:rsid w:val="00EF5CC2"/>
    <w:rsid w:val="00EF64D4"/>
    <w:rsid w:val="00EF6AB2"/>
    <w:rsid w:val="00EF73ED"/>
    <w:rsid w:val="00F0060F"/>
    <w:rsid w:val="00F0707D"/>
    <w:rsid w:val="00F1232B"/>
    <w:rsid w:val="00F13C39"/>
    <w:rsid w:val="00F26921"/>
    <w:rsid w:val="00F358BB"/>
    <w:rsid w:val="00F35A73"/>
    <w:rsid w:val="00F43662"/>
    <w:rsid w:val="00F43759"/>
    <w:rsid w:val="00F4475F"/>
    <w:rsid w:val="00F47E73"/>
    <w:rsid w:val="00F53832"/>
    <w:rsid w:val="00F60DC4"/>
    <w:rsid w:val="00F60FBC"/>
    <w:rsid w:val="00F61117"/>
    <w:rsid w:val="00F65AAC"/>
    <w:rsid w:val="00F73514"/>
    <w:rsid w:val="00F73B56"/>
    <w:rsid w:val="00F76670"/>
    <w:rsid w:val="00F76A39"/>
    <w:rsid w:val="00F81C36"/>
    <w:rsid w:val="00F83916"/>
    <w:rsid w:val="00F85096"/>
    <w:rsid w:val="00F85F08"/>
    <w:rsid w:val="00F909AC"/>
    <w:rsid w:val="00F90B2C"/>
    <w:rsid w:val="00FA0924"/>
    <w:rsid w:val="00FA2995"/>
    <w:rsid w:val="00FA3CA4"/>
    <w:rsid w:val="00FB04EB"/>
    <w:rsid w:val="00FB320F"/>
    <w:rsid w:val="00FB3F3E"/>
    <w:rsid w:val="00FB52E1"/>
    <w:rsid w:val="00FB712D"/>
    <w:rsid w:val="00FC0AC6"/>
    <w:rsid w:val="00FC16AC"/>
    <w:rsid w:val="00FD25A5"/>
    <w:rsid w:val="00FD280E"/>
    <w:rsid w:val="00FD2AB2"/>
    <w:rsid w:val="00FD524A"/>
    <w:rsid w:val="00FE16FE"/>
    <w:rsid w:val="00FE4E44"/>
    <w:rsid w:val="00FF277F"/>
    <w:rsid w:val="00FF3453"/>
    <w:rsid w:val="00FF372D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26190"/>
  <w15:docId w15:val="{8411C36F-B2C4-40E0-A728-8DC228E4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63DB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163DB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560D5"/>
    <w:pPr>
      <w:keepNext/>
      <w:ind w:firstLine="709"/>
      <w:jc w:val="center"/>
      <w:outlineLvl w:val="3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3D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163D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3163DB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3163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3163D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3163D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3163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3163DB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3163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3163DB"/>
    <w:rPr>
      <w:b/>
      <w:bCs/>
    </w:rPr>
  </w:style>
  <w:style w:type="character" w:customStyle="1" w:styleId="ab">
    <w:name w:val="Текст выноски Знак"/>
    <w:basedOn w:val="a0"/>
    <w:link w:val="ac"/>
    <w:semiHidden/>
    <w:rsid w:val="003163DB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alloon Text"/>
    <w:basedOn w:val="a"/>
    <w:link w:val="ab"/>
    <w:semiHidden/>
    <w:unhideWhenUsed/>
    <w:rsid w:val="003163DB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3163DB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3163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3163DB"/>
  </w:style>
  <w:style w:type="character" w:customStyle="1" w:styleId="apple-converted-space">
    <w:name w:val="apple-converted-space"/>
    <w:basedOn w:val="a0"/>
    <w:rsid w:val="003163DB"/>
  </w:style>
  <w:style w:type="character" w:styleId="ad">
    <w:name w:val="Hyperlink"/>
    <w:basedOn w:val="a0"/>
    <w:unhideWhenUsed/>
    <w:rsid w:val="003163DB"/>
    <w:rPr>
      <w:color w:val="0000FF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3163DB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3163D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rsid w:val="003163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rsid w:val="00316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3163DB"/>
  </w:style>
  <w:style w:type="character" w:customStyle="1" w:styleId="eop">
    <w:name w:val="eop"/>
    <w:rsid w:val="003163DB"/>
  </w:style>
  <w:style w:type="paragraph" w:styleId="ae">
    <w:name w:val="header"/>
    <w:basedOn w:val="a"/>
    <w:link w:val="af"/>
    <w:uiPriority w:val="99"/>
    <w:unhideWhenUsed/>
    <w:rsid w:val="003163D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163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163D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63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Emphasis"/>
    <w:basedOn w:val="a0"/>
    <w:uiPriority w:val="19"/>
    <w:qFormat/>
    <w:rsid w:val="003163DB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3163DB"/>
    <w:rPr>
      <w:i/>
      <w:iCs/>
      <w:color w:val="4F81BD" w:themeColor="accent1"/>
    </w:rPr>
  </w:style>
  <w:style w:type="paragraph" w:customStyle="1" w:styleId="ConsNonformat">
    <w:name w:val="ConsNonformat"/>
    <w:rsid w:val="00316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Знак"/>
    <w:basedOn w:val="a"/>
    <w:rsid w:val="003163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3163D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3163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page number"/>
    <w:basedOn w:val="a0"/>
    <w:rsid w:val="003163DB"/>
  </w:style>
  <w:style w:type="paragraph" w:styleId="20">
    <w:name w:val="Body Text Indent 2"/>
    <w:basedOn w:val="a"/>
    <w:link w:val="21"/>
    <w:uiPriority w:val="99"/>
    <w:rsid w:val="003163DB"/>
    <w:pPr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3163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Char">
    <w:name w:val="Char Char"/>
    <w:basedOn w:val="a"/>
    <w:autoRedefine/>
    <w:rsid w:val="003163DB"/>
    <w:pPr>
      <w:spacing w:after="160" w:line="240" w:lineRule="exact"/>
    </w:pPr>
    <w:rPr>
      <w:sz w:val="28"/>
      <w:szCs w:val="28"/>
      <w:lang w:val="en-US" w:eastAsia="en-US"/>
    </w:rPr>
  </w:style>
  <w:style w:type="paragraph" w:styleId="af6">
    <w:name w:val="Body Text Indent"/>
    <w:basedOn w:val="a"/>
    <w:link w:val="af7"/>
    <w:rsid w:val="003163DB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rsid w:val="003163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163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163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footnote text"/>
    <w:basedOn w:val="a"/>
    <w:link w:val="af9"/>
    <w:rsid w:val="003163DB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3163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3163DB"/>
    <w:rPr>
      <w:vertAlign w:val="superscript"/>
    </w:rPr>
  </w:style>
  <w:style w:type="paragraph" w:customStyle="1" w:styleId="ConsPlusDocList">
    <w:name w:val="ConsPlusDocList"/>
    <w:rsid w:val="003163DB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b">
    <w:name w:val="Основной текст_"/>
    <w:basedOn w:val="a0"/>
    <w:link w:val="12"/>
    <w:rsid w:val="003163DB"/>
    <w:rPr>
      <w:rFonts w:ascii="Times New Roman" w:eastAsia="Times New Roman" w:hAnsi="Times New Roman" w:cs="Times New Roman"/>
      <w:spacing w:val="7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b"/>
    <w:rsid w:val="003163DB"/>
    <w:pPr>
      <w:widowControl w:val="0"/>
      <w:shd w:val="clear" w:color="auto" w:fill="FFFFFF"/>
      <w:spacing w:before="360" w:after="360" w:line="0" w:lineRule="atLeast"/>
      <w:ind w:hanging="300"/>
      <w:jc w:val="center"/>
    </w:pPr>
    <w:rPr>
      <w:spacing w:val="7"/>
      <w:sz w:val="23"/>
      <w:szCs w:val="23"/>
      <w:lang w:eastAsia="en-US"/>
    </w:rPr>
  </w:style>
  <w:style w:type="character" w:customStyle="1" w:styleId="10pt0pt">
    <w:name w:val="Основной текст + 10 pt;Интервал 0 pt"/>
    <w:basedOn w:val="afb"/>
    <w:rsid w:val="003163DB"/>
    <w:rPr>
      <w:rFonts w:ascii="Times New Roman" w:eastAsia="Times New Roman" w:hAnsi="Times New Roman" w:cs="Times New Roman"/>
      <w:color w:val="000000"/>
      <w:spacing w:val="5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0">
    <w:name w:val="Основной текст + 10 pt;Полужирный;Интервал 0 pt"/>
    <w:basedOn w:val="afb"/>
    <w:rsid w:val="003163DB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Default">
    <w:name w:val="Default"/>
    <w:rsid w:val="002A1E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rsid w:val="00B87C1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5560D5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fd">
    <w:name w:val="Revision"/>
    <w:hidden/>
    <w:uiPriority w:val="99"/>
    <w:semiHidden/>
    <w:rsid w:val="00D86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e">
    <w:name w:val="Table Grid"/>
    <w:basedOn w:val="a1"/>
    <w:rsid w:val="00FC1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Subtitle"/>
    <w:basedOn w:val="a"/>
    <w:link w:val="aff0"/>
    <w:qFormat/>
    <w:rsid w:val="00253484"/>
    <w:pPr>
      <w:jc w:val="both"/>
    </w:pPr>
    <w:rPr>
      <w:b/>
      <w:bCs/>
      <w:i/>
      <w:iCs/>
      <w:sz w:val="28"/>
    </w:rPr>
  </w:style>
  <w:style w:type="character" w:customStyle="1" w:styleId="aff0">
    <w:name w:val="Подзаголовок Знак"/>
    <w:basedOn w:val="a0"/>
    <w:link w:val="aff"/>
    <w:rsid w:val="0025348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7A951451F194881EC6EEF281907BEBFDEAD9C9BF2BBC804DD7D7C447A8505A6D22552BAZ0P8H" TargetMode="External"/><Relationship Id="rId13" Type="http://schemas.openxmlformats.org/officeDocument/2006/relationships/hyperlink" Target="consultantplus://offline/ref=1347A951451F194881EC6EEF281907BEBFDFA9969AFDBBC804DD7D7C447A8505A6D22555BF0DD41CZ2PBH" TargetMode="External"/><Relationship Id="rId18" Type="http://schemas.openxmlformats.org/officeDocument/2006/relationships/hyperlink" Target="consultantplus://offline/ref=492166CCC1D56334BBF66946BC90836915ADAD5A2A00CB835EE34647D02F6A1383FD9BD495B3E04752a0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347A951451F194881EC6EEF281907BEBFDEAD9C9BF2BBC804DD7D7C447A8505A6D22555BF0FD816Z2PBH" TargetMode="External"/><Relationship Id="rId17" Type="http://schemas.openxmlformats.org/officeDocument/2006/relationships/hyperlink" Target="consultantplus://offline/ref=1347A951451F194881EC6EEF281907BEBFDEAD9C9BF2BBC804DD7D7C447A8505A6D22553BEZ0PF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47A951451F194881EC6EEF281907BEBFDEAD9C9BF2BBC804DD7D7C447A8505A6D22553BFZ0PA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2166CCC1D56334BBF66946BC90836916A0AA5E2D03CB835EE34647D02F6A1383FD9BD495B3E54F52a5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347A951451F194881EC6EEF281907BEBFDFA9969AFDBBC804DD7D7C447A8505A6D22551ZBP9H" TargetMode="External"/><Relationship Id="rId10" Type="http://schemas.openxmlformats.org/officeDocument/2006/relationships/hyperlink" Target="consultantplus://offline/ref=1347A951451F194881EC6EEF281907BEBFDEAD9C9BF2BBC804DD7D7C447A8505A6D22555BF0DD413Z2PBH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47A951451F194881EC6EEF281907BEBFDEAD9C9BF2BBC804DD7D7C447A8505A6D22552B7Z0P4H" TargetMode="External"/><Relationship Id="rId14" Type="http://schemas.openxmlformats.org/officeDocument/2006/relationships/hyperlink" Target="consultantplus://offline/ref=1347A951451F194881EC6EEF281907BEBFDFA9969AFDBBC804DD7D7C447A8505A6D22551ZBP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CB6FC-FCFD-4672-A20D-5E299D56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4294912340</TotalTime>
  <Pages>35</Pages>
  <Words>12485</Words>
  <Characters>71171</Characters>
  <Application>Microsoft Office Word</Application>
  <DocSecurity>0</DocSecurity>
  <Lines>593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User</cp:lastModifiedBy>
  <cp:revision>74</cp:revision>
  <cp:lastPrinted>2025-11-12T10:09:00Z</cp:lastPrinted>
  <dcterms:created xsi:type="dcterms:W3CDTF">2025-06-10T06:57:00Z</dcterms:created>
  <dcterms:modified xsi:type="dcterms:W3CDTF">2025-11-13T06:21:00Z</dcterms:modified>
</cp:coreProperties>
</file>