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C57" w:rsidRPr="00A2663E" w:rsidRDefault="00A2663E" w:rsidP="0055594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A2663E">
        <w:rPr>
          <w:rFonts w:ascii="Times New Roman" w:hAnsi="Times New Roman" w:cs="Times New Roman"/>
          <w:b/>
          <w:sz w:val="24"/>
        </w:rPr>
        <w:t>РУССКИЙ ЯЗЫК</w:t>
      </w:r>
    </w:p>
    <w:p w:rsidR="00254C57" w:rsidRDefault="00254C57" w:rsidP="0055594A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F10F7" w:rsidRDefault="007F10F7" w:rsidP="0055594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</w:rPr>
      </w:pPr>
      <w:r w:rsidRPr="007F10F7">
        <w:rPr>
          <w:rFonts w:ascii="Times New Roman" w:hAnsi="Times New Roman" w:cs="Times New Roman"/>
          <w:sz w:val="24"/>
        </w:rPr>
        <w:t>Рабоч</w:t>
      </w:r>
      <w:r w:rsidR="00254C57">
        <w:rPr>
          <w:rFonts w:ascii="Times New Roman" w:hAnsi="Times New Roman" w:cs="Times New Roman"/>
          <w:sz w:val="24"/>
        </w:rPr>
        <w:t xml:space="preserve">ая программа учебного предмета </w:t>
      </w:r>
      <w:r w:rsidR="00254C57" w:rsidRPr="00254C57">
        <w:rPr>
          <w:rFonts w:ascii="Times New Roman" w:hAnsi="Times New Roman" w:cs="Times New Roman"/>
          <w:b/>
          <w:sz w:val="24"/>
        </w:rPr>
        <w:t>РУССКИЙ ЯЗЫК</w:t>
      </w:r>
      <w:r w:rsidR="00254C57">
        <w:rPr>
          <w:rFonts w:ascii="Times New Roman" w:hAnsi="Times New Roman" w:cs="Times New Roman"/>
          <w:sz w:val="24"/>
        </w:rPr>
        <w:t xml:space="preserve"> составлена на основе</w:t>
      </w:r>
      <w:r>
        <w:rPr>
          <w:rFonts w:ascii="Times New Roman" w:hAnsi="Times New Roman" w:cs="Times New Roman"/>
          <w:sz w:val="24"/>
        </w:rPr>
        <w:t xml:space="preserve"> </w:t>
      </w:r>
      <w:r w:rsidR="00254C57">
        <w:rPr>
          <w:rFonts w:ascii="Times New Roman" w:hAnsi="Times New Roman" w:cs="Times New Roman"/>
          <w:sz w:val="24"/>
        </w:rPr>
        <w:t xml:space="preserve">Требований к результатам освоения программы начального общего образования </w:t>
      </w:r>
      <w:r w:rsidRPr="007F10F7">
        <w:rPr>
          <w:rFonts w:ascii="Times New Roman" w:hAnsi="Times New Roman" w:cs="Times New Roman"/>
          <w:sz w:val="24"/>
        </w:rPr>
        <w:t>Федерального государственного обра</w:t>
      </w:r>
      <w:r w:rsidR="00254C57">
        <w:rPr>
          <w:rFonts w:ascii="Times New Roman" w:hAnsi="Times New Roman" w:cs="Times New Roman"/>
          <w:sz w:val="24"/>
        </w:rPr>
        <w:t>зовательного стандарта начального</w:t>
      </w:r>
      <w:r>
        <w:rPr>
          <w:rFonts w:ascii="Times New Roman" w:hAnsi="Times New Roman" w:cs="Times New Roman"/>
          <w:sz w:val="24"/>
        </w:rPr>
        <w:t xml:space="preserve"> </w:t>
      </w:r>
      <w:r w:rsidRPr="007F10F7">
        <w:rPr>
          <w:rFonts w:ascii="Times New Roman" w:hAnsi="Times New Roman" w:cs="Times New Roman"/>
          <w:sz w:val="24"/>
        </w:rPr>
        <w:t>общего обра</w:t>
      </w:r>
      <w:r w:rsidR="00C8154A">
        <w:rPr>
          <w:rFonts w:ascii="Times New Roman" w:hAnsi="Times New Roman" w:cs="Times New Roman"/>
          <w:sz w:val="24"/>
        </w:rPr>
        <w:t>зования</w:t>
      </w:r>
    </w:p>
    <w:p w:rsidR="00254C57" w:rsidRPr="00A2663E" w:rsidRDefault="00A2663E" w:rsidP="00A2663E">
      <w:pPr>
        <w:pStyle w:val="a4"/>
        <w:rPr>
          <w:sz w:val="24"/>
          <w:szCs w:val="24"/>
        </w:rPr>
      </w:pPr>
      <w:bookmarkStart w:id="0" w:name="_GoBack"/>
      <w:bookmarkEnd w:id="0"/>
      <w:r>
        <w:rPr>
          <w:w w:val="115"/>
        </w:rPr>
        <w:t xml:space="preserve">     </w:t>
      </w:r>
      <w:r w:rsidR="00254C57" w:rsidRPr="00A2663E">
        <w:rPr>
          <w:w w:val="115"/>
          <w:sz w:val="24"/>
          <w:szCs w:val="24"/>
        </w:rPr>
        <w:t>Изучение русского языка в начальной школе направлено на</w:t>
      </w:r>
      <w:r w:rsidR="00254C57" w:rsidRPr="00A2663E">
        <w:rPr>
          <w:spacing w:val="1"/>
          <w:w w:val="115"/>
          <w:sz w:val="24"/>
          <w:szCs w:val="24"/>
        </w:rPr>
        <w:t xml:space="preserve"> </w:t>
      </w:r>
      <w:r w:rsidR="00254C57" w:rsidRPr="00A2663E">
        <w:rPr>
          <w:w w:val="115"/>
          <w:sz w:val="24"/>
          <w:szCs w:val="24"/>
        </w:rPr>
        <w:t>достижение</w:t>
      </w:r>
      <w:r w:rsidR="00254C57" w:rsidRPr="00A2663E">
        <w:rPr>
          <w:spacing w:val="-9"/>
          <w:w w:val="115"/>
          <w:sz w:val="24"/>
          <w:szCs w:val="24"/>
        </w:rPr>
        <w:t xml:space="preserve"> </w:t>
      </w:r>
      <w:r w:rsidR="00254C57" w:rsidRPr="00A2663E">
        <w:rPr>
          <w:w w:val="115"/>
          <w:sz w:val="24"/>
          <w:szCs w:val="24"/>
        </w:rPr>
        <w:t>следующих</w:t>
      </w:r>
      <w:r w:rsidR="00254C57" w:rsidRPr="00A2663E">
        <w:rPr>
          <w:spacing w:val="-9"/>
          <w:w w:val="115"/>
          <w:sz w:val="24"/>
          <w:szCs w:val="24"/>
        </w:rPr>
        <w:t xml:space="preserve"> </w:t>
      </w:r>
      <w:r w:rsidR="00254C57" w:rsidRPr="00A2663E">
        <w:rPr>
          <w:b/>
          <w:w w:val="115"/>
          <w:sz w:val="24"/>
          <w:szCs w:val="24"/>
        </w:rPr>
        <w:t>целей:</w:t>
      </w:r>
    </w:p>
    <w:p w:rsidR="00A2663E" w:rsidRPr="00A2663E" w:rsidRDefault="00A2663E" w:rsidP="00A2663E">
      <w:pPr>
        <w:pStyle w:val="a4"/>
        <w:rPr>
          <w:w w:val="115"/>
          <w:sz w:val="24"/>
          <w:szCs w:val="24"/>
        </w:rPr>
      </w:pPr>
      <w:r w:rsidRPr="00A2663E">
        <w:rPr>
          <w:w w:val="115"/>
          <w:sz w:val="24"/>
          <w:szCs w:val="24"/>
        </w:rPr>
        <w:t>-</w:t>
      </w:r>
      <w:r w:rsidR="00254C57" w:rsidRPr="00A2663E">
        <w:rPr>
          <w:w w:val="115"/>
          <w:sz w:val="24"/>
          <w:szCs w:val="24"/>
        </w:rPr>
        <w:t>приобретение</w:t>
      </w:r>
      <w:r w:rsidR="00254C57" w:rsidRPr="00A2663E">
        <w:rPr>
          <w:spacing w:val="1"/>
          <w:w w:val="115"/>
          <w:sz w:val="24"/>
          <w:szCs w:val="24"/>
        </w:rPr>
        <w:t xml:space="preserve"> </w:t>
      </w:r>
      <w:r w:rsidR="00254C57" w:rsidRPr="00A2663E">
        <w:rPr>
          <w:w w:val="115"/>
          <w:sz w:val="24"/>
          <w:szCs w:val="24"/>
        </w:rPr>
        <w:t>младшими</w:t>
      </w:r>
      <w:r w:rsidR="00254C57" w:rsidRPr="00A2663E">
        <w:rPr>
          <w:spacing w:val="1"/>
          <w:w w:val="115"/>
          <w:sz w:val="24"/>
          <w:szCs w:val="24"/>
        </w:rPr>
        <w:t xml:space="preserve"> </w:t>
      </w:r>
      <w:r w:rsidR="00254C57" w:rsidRPr="00A2663E">
        <w:rPr>
          <w:w w:val="115"/>
          <w:sz w:val="24"/>
          <w:szCs w:val="24"/>
        </w:rPr>
        <w:t>школьниками</w:t>
      </w:r>
      <w:r w:rsidR="00254C57" w:rsidRPr="00A2663E">
        <w:rPr>
          <w:spacing w:val="1"/>
          <w:w w:val="115"/>
          <w:sz w:val="24"/>
          <w:szCs w:val="24"/>
        </w:rPr>
        <w:t xml:space="preserve"> </w:t>
      </w:r>
      <w:r w:rsidR="00254C57" w:rsidRPr="00A2663E">
        <w:rPr>
          <w:w w:val="115"/>
          <w:sz w:val="24"/>
          <w:szCs w:val="24"/>
        </w:rPr>
        <w:t>первоначальных</w:t>
      </w:r>
      <w:r w:rsidR="00254C57" w:rsidRPr="00A2663E">
        <w:rPr>
          <w:spacing w:val="1"/>
          <w:w w:val="115"/>
          <w:sz w:val="24"/>
          <w:szCs w:val="24"/>
        </w:rPr>
        <w:t xml:space="preserve"> </w:t>
      </w:r>
      <w:r w:rsidR="00254C57" w:rsidRPr="00A2663E">
        <w:rPr>
          <w:w w:val="115"/>
          <w:sz w:val="24"/>
          <w:szCs w:val="24"/>
        </w:rPr>
        <w:t>представлений о многообразии языков и культур на территории</w:t>
      </w:r>
      <w:r w:rsidR="00254C57" w:rsidRPr="00A2663E">
        <w:rPr>
          <w:spacing w:val="1"/>
          <w:w w:val="115"/>
          <w:sz w:val="24"/>
          <w:szCs w:val="24"/>
        </w:rPr>
        <w:t xml:space="preserve"> </w:t>
      </w:r>
      <w:r w:rsidR="00254C57" w:rsidRPr="00A2663E">
        <w:rPr>
          <w:w w:val="115"/>
          <w:sz w:val="24"/>
          <w:szCs w:val="24"/>
        </w:rPr>
        <w:t xml:space="preserve">Российской Федерации, о языке как одной из главных духовно­ нравственных ценностей народа; </w:t>
      </w:r>
    </w:p>
    <w:p w:rsidR="00A2663E" w:rsidRPr="00A2663E" w:rsidRDefault="00A2663E" w:rsidP="00A2663E">
      <w:pPr>
        <w:pStyle w:val="a4"/>
        <w:rPr>
          <w:w w:val="115"/>
          <w:sz w:val="24"/>
          <w:szCs w:val="24"/>
        </w:rPr>
      </w:pPr>
      <w:r w:rsidRPr="00A2663E">
        <w:rPr>
          <w:w w:val="115"/>
          <w:sz w:val="24"/>
          <w:szCs w:val="24"/>
        </w:rPr>
        <w:t>-</w:t>
      </w:r>
      <w:r w:rsidR="00254C57" w:rsidRPr="00A2663E">
        <w:rPr>
          <w:w w:val="115"/>
          <w:sz w:val="24"/>
          <w:szCs w:val="24"/>
        </w:rPr>
        <w:t>понимание роли языка как</w:t>
      </w:r>
      <w:r w:rsidR="00254C57" w:rsidRPr="00A2663E">
        <w:rPr>
          <w:spacing w:val="1"/>
          <w:w w:val="115"/>
          <w:sz w:val="24"/>
          <w:szCs w:val="24"/>
        </w:rPr>
        <w:t xml:space="preserve"> </w:t>
      </w:r>
      <w:r w:rsidR="00254C57" w:rsidRPr="00A2663E">
        <w:rPr>
          <w:w w:val="115"/>
          <w:sz w:val="24"/>
          <w:szCs w:val="24"/>
        </w:rPr>
        <w:t>основного средства общения;</w:t>
      </w:r>
    </w:p>
    <w:p w:rsidR="00A2663E" w:rsidRPr="00A2663E" w:rsidRDefault="00A2663E" w:rsidP="00A2663E">
      <w:pPr>
        <w:pStyle w:val="a4"/>
        <w:rPr>
          <w:w w:val="115"/>
          <w:sz w:val="24"/>
          <w:szCs w:val="24"/>
        </w:rPr>
      </w:pPr>
      <w:r w:rsidRPr="00A2663E">
        <w:rPr>
          <w:w w:val="115"/>
          <w:sz w:val="24"/>
          <w:szCs w:val="24"/>
        </w:rPr>
        <w:t>-</w:t>
      </w:r>
      <w:r w:rsidR="00254C57" w:rsidRPr="00A2663E">
        <w:rPr>
          <w:w w:val="115"/>
          <w:sz w:val="24"/>
          <w:szCs w:val="24"/>
        </w:rPr>
        <w:t xml:space="preserve"> осознание знач</w:t>
      </w:r>
      <w:r w:rsidRPr="00A2663E">
        <w:rPr>
          <w:w w:val="115"/>
          <w:sz w:val="24"/>
          <w:szCs w:val="24"/>
        </w:rPr>
        <w:t>ения русского язы</w:t>
      </w:r>
      <w:r w:rsidR="00254C57" w:rsidRPr="00A2663E">
        <w:rPr>
          <w:w w:val="115"/>
          <w:sz w:val="24"/>
          <w:szCs w:val="24"/>
        </w:rPr>
        <w:t xml:space="preserve">ка как государственного языка Российской Федерации; </w:t>
      </w:r>
    </w:p>
    <w:p w:rsidR="00A2663E" w:rsidRPr="00A2663E" w:rsidRDefault="00A2663E" w:rsidP="00A2663E">
      <w:pPr>
        <w:pStyle w:val="a4"/>
        <w:rPr>
          <w:w w:val="115"/>
          <w:sz w:val="24"/>
          <w:szCs w:val="24"/>
        </w:rPr>
      </w:pPr>
      <w:r w:rsidRPr="00A2663E">
        <w:rPr>
          <w:w w:val="115"/>
          <w:sz w:val="24"/>
          <w:szCs w:val="24"/>
        </w:rPr>
        <w:t>-</w:t>
      </w:r>
      <w:r w:rsidR="00254C57" w:rsidRPr="00A2663E">
        <w:rPr>
          <w:w w:val="115"/>
          <w:sz w:val="24"/>
          <w:szCs w:val="24"/>
        </w:rPr>
        <w:t xml:space="preserve">понимание роли русского языка как языка межнационального общения; </w:t>
      </w:r>
    </w:p>
    <w:p w:rsidR="00254C57" w:rsidRPr="00A2663E" w:rsidRDefault="00A2663E" w:rsidP="00A2663E">
      <w:pPr>
        <w:pStyle w:val="a4"/>
        <w:rPr>
          <w:sz w:val="24"/>
          <w:szCs w:val="24"/>
        </w:rPr>
      </w:pPr>
      <w:r w:rsidRPr="00A2663E">
        <w:rPr>
          <w:w w:val="115"/>
          <w:sz w:val="24"/>
          <w:szCs w:val="24"/>
        </w:rPr>
        <w:t>-</w:t>
      </w:r>
      <w:r w:rsidR="00254C57" w:rsidRPr="00A2663E">
        <w:rPr>
          <w:w w:val="115"/>
          <w:sz w:val="24"/>
          <w:szCs w:val="24"/>
        </w:rPr>
        <w:t>осознание правильной устной и письменной речи как</w:t>
      </w:r>
      <w:r w:rsidR="00254C57" w:rsidRPr="00A2663E">
        <w:rPr>
          <w:spacing w:val="1"/>
          <w:w w:val="115"/>
          <w:sz w:val="24"/>
          <w:szCs w:val="24"/>
        </w:rPr>
        <w:t xml:space="preserve"> </w:t>
      </w:r>
      <w:r w:rsidR="00254C57" w:rsidRPr="00A2663E">
        <w:rPr>
          <w:w w:val="115"/>
          <w:sz w:val="24"/>
          <w:szCs w:val="24"/>
        </w:rPr>
        <w:t>показателя</w:t>
      </w:r>
      <w:r w:rsidR="00254C57" w:rsidRPr="00A2663E">
        <w:rPr>
          <w:spacing w:val="-8"/>
          <w:w w:val="115"/>
          <w:sz w:val="24"/>
          <w:szCs w:val="24"/>
        </w:rPr>
        <w:t xml:space="preserve"> </w:t>
      </w:r>
      <w:r w:rsidR="00254C57" w:rsidRPr="00A2663E">
        <w:rPr>
          <w:w w:val="115"/>
          <w:sz w:val="24"/>
          <w:szCs w:val="24"/>
        </w:rPr>
        <w:t>общей</w:t>
      </w:r>
      <w:r w:rsidR="00254C57" w:rsidRPr="00A2663E">
        <w:rPr>
          <w:spacing w:val="-7"/>
          <w:w w:val="115"/>
          <w:sz w:val="24"/>
          <w:szCs w:val="24"/>
        </w:rPr>
        <w:t xml:space="preserve"> </w:t>
      </w:r>
      <w:r w:rsidR="00254C57" w:rsidRPr="00A2663E">
        <w:rPr>
          <w:w w:val="115"/>
          <w:sz w:val="24"/>
          <w:szCs w:val="24"/>
        </w:rPr>
        <w:t>культуры</w:t>
      </w:r>
      <w:r w:rsidR="00254C57" w:rsidRPr="00A2663E">
        <w:rPr>
          <w:spacing w:val="-8"/>
          <w:w w:val="115"/>
          <w:sz w:val="24"/>
          <w:szCs w:val="24"/>
        </w:rPr>
        <w:t xml:space="preserve"> </w:t>
      </w:r>
      <w:r w:rsidR="00254C57" w:rsidRPr="00A2663E">
        <w:rPr>
          <w:w w:val="115"/>
          <w:sz w:val="24"/>
          <w:szCs w:val="24"/>
        </w:rPr>
        <w:t>человека;</w:t>
      </w:r>
    </w:p>
    <w:p w:rsidR="00254C57" w:rsidRPr="00A2663E" w:rsidRDefault="00A2663E" w:rsidP="00A2663E">
      <w:pPr>
        <w:pStyle w:val="a4"/>
        <w:rPr>
          <w:sz w:val="24"/>
          <w:szCs w:val="24"/>
        </w:rPr>
      </w:pPr>
      <w:r w:rsidRPr="00A2663E">
        <w:rPr>
          <w:w w:val="115"/>
          <w:sz w:val="24"/>
          <w:szCs w:val="24"/>
        </w:rPr>
        <w:t>-</w:t>
      </w:r>
      <w:r w:rsidR="00254C57" w:rsidRPr="00A2663E">
        <w:rPr>
          <w:w w:val="115"/>
          <w:sz w:val="24"/>
          <w:szCs w:val="24"/>
        </w:rPr>
        <w:t>овладение</w:t>
      </w:r>
      <w:r w:rsidR="00254C57" w:rsidRPr="00A2663E">
        <w:rPr>
          <w:spacing w:val="-5"/>
          <w:w w:val="115"/>
          <w:sz w:val="24"/>
          <w:szCs w:val="24"/>
        </w:rPr>
        <w:t xml:space="preserve"> </w:t>
      </w:r>
      <w:r w:rsidR="00254C57" w:rsidRPr="00A2663E">
        <w:rPr>
          <w:w w:val="115"/>
          <w:sz w:val="24"/>
          <w:szCs w:val="24"/>
        </w:rPr>
        <w:t>основными</w:t>
      </w:r>
      <w:r w:rsidR="00254C57" w:rsidRPr="00A2663E">
        <w:rPr>
          <w:spacing w:val="-5"/>
          <w:w w:val="115"/>
          <w:sz w:val="24"/>
          <w:szCs w:val="24"/>
        </w:rPr>
        <w:t xml:space="preserve"> </w:t>
      </w:r>
      <w:r w:rsidR="00254C57" w:rsidRPr="00A2663E">
        <w:rPr>
          <w:w w:val="115"/>
          <w:sz w:val="24"/>
          <w:szCs w:val="24"/>
        </w:rPr>
        <w:t>видами</w:t>
      </w:r>
      <w:r w:rsidR="00254C57" w:rsidRPr="00A2663E">
        <w:rPr>
          <w:spacing w:val="-5"/>
          <w:w w:val="115"/>
          <w:sz w:val="24"/>
          <w:szCs w:val="24"/>
        </w:rPr>
        <w:t xml:space="preserve"> </w:t>
      </w:r>
      <w:r w:rsidR="00254C57" w:rsidRPr="00A2663E">
        <w:rPr>
          <w:w w:val="115"/>
          <w:sz w:val="24"/>
          <w:szCs w:val="24"/>
        </w:rPr>
        <w:t>речевой</w:t>
      </w:r>
      <w:r w:rsidR="00254C57" w:rsidRPr="00A2663E">
        <w:rPr>
          <w:spacing w:val="-5"/>
          <w:w w:val="115"/>
          <w:sz w:val="24"/>
          <w:szCs w:val="24"/>
        </w:rPr>
        <w:t xml:space="preserve"> </w:t>
      </w:r>
      <w:r w:rsidR="00254C57" w:rsidRPr="00A2663E">
        <w:rPr>
          <w:w w:val="115"/>
          <w:sz w:val="24"/>
          <w:szCs w:val="24"/>
        </w:rPr>
        <w:t>деятельности</w:t>
      </w:r>
      <w:r w:rsidR="00254C57" w:rsidRPr="00A2663E">
        <w:rPr>
          <w:spacing w:val="-5"/>
          <w:w w:val="115"/>
          <w:sz w:val="24"/>
          <w:szCs w:val="24"/>
        </w:rPr>
        <w:t xml:space="preserve"> </w:t>
      </w:r>
      <w:r w:rsidR="00254C57" w:rsidRPr="00A2663E">
        <w:rPr>
          <w:w w:val="115"/>
          <w:sz w:val="24"/>
          <w:szCs w:val="24"/>
        </w:rPr>
        <w:t>на</w:t>
      </w:r>
      <w:r w:rsidR="00254C57" w:rsidRPr="00A2663E">
        <w:rPr>
          <w:spacing w:val="-5"/>
          <w:w w:val="115"/>
          <w:sz w:val="24"/>
          <w:szCs w:val="24"/>
        </w:rPr>
        <w:t xml:space="preserve"> </w:t>
      </w:r>
      <w:r w:rsidR="00254C57" w:rsidRPr="00A2663E">
        <w:rPr>
          <w:w w:val="115"/>
          <w:sz w:val="24"/>
          <w:szCs w:val="24"/>
        </w:rPr>
        <w:t>основе</w:t>
      </w:r>
      <w:r w:rsidR="00254C57" w:rsidRPr="00A2663E">
        <w:rPr>
          <w:spacing w:val="1"/>
          <w:w w:val="115"/>
          <w:sz w:val="24"/>
          <w:szCs w:val="24"/>
        </w:rPr>
        <w:t xml:space="preserve"> </w:t>
      </w:r>
      <w:r w:rsidR="00254C57" w:rsidRPr="00A2663E">
        <w:rPr>
          <w:w w:val="115"/>
          <w:sz w:val="24"/>
          <w:szCs w:val="24"/>
        </w:rPr>
        <w:t>первоначальных</w:t>
      </w:r>
      <w:r w:rsidR="00254C57" w:rsidRPr="00A2663E">
        <w:rPr>
          <w:spacing w:val="1"/>
          <w:w w:val="115"/>
          <w:sz w:val="24"/>
          <w:szCs w:val="24"/>
        </w:rPr>
        <w:t xml:space="preserve"> </w:t>
      </w:r>
      <w:r w:rsidR="00254C57" w:rsidRPr="00A2663E">
        <w:rPr>
          <w:w w:val="115"/>
          <w:sz w:val="24"/>
          <w:szCs w:val="24"/>
        </w:rPr>
        <w:t>представлений</w:t>
      </w:r>
      <w:r w:rsidR="00254C57" w:rsidRPr="00A2663E">
        <w:rPr>
          <w:spacing w:val="1"/>
          <w:w w:val="115"/>
          <w:sz w:val="24"/>
          <w:szCs w:val="24"/>
        </w:rPr>
        <w:t xml:space="preserve"> </w:t>
      </w:r>
      <w:r w:rsidR="00254C57" w:rsidRPr="00A2663E">
        <w:rPr>
          <w:w w:val="115"/>
          <w:sz w:val="24"/>
          <w:szCs w:val="24"/>
        </w:rPr>
        <w:t>о</w:t>
      </w:r>
      <w:r w:rsidR="00254C57" w:rsidRPr="00A2663E">
        <w:rPr>
          <w:spacing w:val="1"/>
          <w:w w:val="115"/>
          <w:sz w:val="24"/>
          <w:szCs w:val="24"/>
        </w:rPr>
        <w:t xml:space="preserve"> </w:t>
      </w:r>
      <w:r w:rsidR="00254C57" w:rsidRPr="00A2663E">
        <w:rPr>
          <w:w w:val="115"/>
          <w:sz w:val="24"/>
          <w:szCs w:val="24"/>
        </w:rPr>
        <w:t>нормах</w:t>
      </w:r>
      <w:r w:rsidR="00254C57" w:rsidRPr="00A2663E">
        <w:rPr>
          <w:spacing w:val="1"/>
          <w:w w:val="115"/>
          <w:sz w:val="24"/>
          <w:szCs w:val="24"/>
        </w:rPr>
        <w:t xml:space="preserve"> </w:t>
      </w:r>
      <w:r w:rsidR="00254C57" w:rsidRPr="00A2663E">
        <w:rPr>
          <w:w w:val="115"/>
          <w:sz w:val="24"/>
          <w:szCs w:val="24"/>
        </w:rPr>
        <w:t>современного</w:t>
      </w:r>
      <w:r w:rsidR="00254C57" w:rsidRPr="00A2663E">
        <w:rPr>
          <w:spacing w:val="1"/>
          <w:w w:val="115"/>
          <w:sz w:val="24"/>
          <w:szCs w:val="24"/>
        </w:rPr>
        <w:t xml:space="preserve"> </w:t>
      </w:r>
      <w:r w:rsidR="00254C57" w:rsidRPr="00A2663E">
        <w:rPr>
          <w:w w:val="115"/>
          <w:sz w:val="24"/>
          <w:szCs w:val="24"/>
        </w:rPr>
        <w:t xml:space="preserve">русского литературного языка: </w:t>
      </w:r>
      <w:proofErr w:type="spellStart"/>
      <w:r w:rsidR="00254C57" w:rsidRPr="00A2663E">
        <w:rPr>
          <w:w w:val="115"/>
          <w:sz w:val="24"/>
          <w:szCs w:val="24"/>
        </w:rPr>
        <w:t>аудированием</w:t>
      </w:r>
      <w:proofErr w:type="spellEnd"/>
      <w:r w:rsidR="00254C57" w:rsidRPr="00A2663E">
        <w:rPr>
          <w:w w:val="115"/>
          <w:sz w:val="24"/>
          <w:szCs w:val="24"/>
        </w:rPr>
        <w:t>, говорением, чтением,</w:t>
      </w:r>
      <w:r w:rsidR="00254C57" w:rsidRPr="00A2663E">
        <w:rPr>
          <w:spacing w:val="-10"/>
          <w:w w:val="115"/>
          <w:sz w:val="24"/>
          <w:szCs w:val="24"/>
        </w:rPr>
        <w:t xml:space="preserve"> </w:t>
      </w:r>
      <w:r w:rsidR="00254C57" w:rsidRPr="00A2663E">
        <w:rPr>
          <w:w w:val="115"/>
          <w:sz w:val="24"/>
          <w:szCs w:val="24"/>
        </w:rPr>
        <w:t>письмом;</w:t>
      </w:r>
    </w:p>
    <w:p w:rsidR="00A2663E" w:rsidRPr="00A2663E" w:rsidRDefault="00A2663E" w:rsidP="00A2663E">
      <w:pPr>
        <w:pStyle w:val="a4"/>
        <w:rPr>
          <w:spacing w:val="-14"/>
          <w:w w:val="120"/>
          <w:sz w:val="24"/>
          <w:szCs w:val="24"/>
        </w:rPr>
      </w:pPr>
      <w:r w:rsidRPr="00A2663E">
        <w:rPr>
          <w:w w:val="115"/>
          <w:sz w:val="24"/>
          <w:szCs w:val="24"/>
        </w:rPr>
        <w:t>-</w:t>
      </w:r>
      <w:r w:rsidR="00254C57" w:rsidRPr="00A2663E">
        <w:rPr>
          <w:w w:val="115"/>
          <w:sz w:val="24"/>
          <w:szCs w:val="24"/>
        </w:rPr>
        <w:t>овладение</w:t>
      </w:r>
      <w:r w:rsidR="00254C57" w:rsidRPr="00A2663E">
        <w:rPr>
          <w:spacing w:val="30"/>
          <w:w w:val="115"/>
          <w:sz w:val="24"/>
          <w:szCs w:val="24"/>
        </w:rPr>
        <w:t xml:space="preserve"> </w:t>
      </w:r>
      <w:r w:rsidR="00254C57" w:rsidRPr="00A2663E">
        <w:rPr>
          <w:w w:val="115"/>
          <w:sz w:val="24"/>
          <w:szCs w:val="24"/>
        </w:rPr>
        <w:t>первоначальными</w:t>
      </w:r>
      <w:r w:rsidR="00254C57" w:rsidRPr="00A2663E">
        <w:rPr>
          <w:spacing w:val="30"/>
          <w:w w:val="115"/>
          <w:sz w:val="24"/>
          <w:szCs w:val="24"/>
        </w:rPr>
        <w:t xml:space="preserve"> </w:t>
      </w:r>
      <w:r w:rsidR="00254C57" w:rsidRPr="00A2663E">
        <w:rPr>
          <w:w w:val="115"/>
          <w:sz w:val="24"/>
          <w:szCs w:val="24"/>
        </w:rPr>
        <w:t>научными</w:t>
      </w:r>
      <w:r w:rsidR="00254C57" w:rsidRPr="00A2663E">
        <w:rPr>
          <w:spacing w:val="30"/>
          <w:w w:val="115"/>
          <w:sz w:val="24"/>
          <w:szCs w:val="24"/>
        </w:rPr>
        <w:t xml:space="preserve"> </w:t>
      </w:r>
      <w:r w:rsidR="00254C57" w:rsidRPr="00A2663E">
        <w:rPr>
          <w:w w:val="115"/>
          <w:sz w:val="24"/>
          <w:szCs w:val="24"/>
        </w:rPr>
        <w:t>представлениями</w:t>
      </w:r>
      <w:r w:rsidR="00254C57" w:rsidRPr="00A2663E">
        <w:rPr>
          <w:spacing w:val="-55"/>
          <w:w w:val="115"/>
          <w:sz w:val="24"/>
          <w:szCs w:val="24"/>
        </w:rPr>
        <w:t xml:space="preserve"> </w:t>
      </w:r>
      <w:r w:rsidR="00254C57" w:rsidRPr="00A2663E">
        <w:rPr>
          <w:w w:val="120"/>
          <w:sz w:val="24"/>
          <w:szCs w:val="24"/>
        </w:rPr>
        <w:t>о</w:t>
      </w:r>
      <w:r w:rsidR="00254C57" w:rsidRPr="00A2663E">
        <w:rPr>
          <w:spacing w:val="-13"/>
          <w:w w:val="120"/>
          <w:sz w:val="24"/>
          <w:szCs w:val="24"/>
        </w:rPr>
        <w:t xml:space="preserve"> </w:t>
      </w:r>
      <w:r w:rsidR="00254C57" w:rsidRPr="00A2663E">
        <w:rPr>
          <w:w w:val="120"/>
          <w:sz w:val="24"/>
          <w:szCs w:val="24"/>
        </w:rPr>
        <w:t>системе</w:t>
      </w:r>
      <w:r w:rsidR="00254C57" w:rsidRPr="00A2663E">
        <w:rPr>
          <w:spacing w:val="-13"/>
          <w:w w:val="120"/>
          <w:sz w:val="24"/>
          <w:szCs w:val="24"/>
        </w:rPr>
        <w:t xml:space="preserve"> </w:t>
      </w:r>
      <w:r w:rsidR="00254C57" w:rsidRPr="00A2663E">
        <w:rPr>
          <w:w w:val="120"/>
          <w:sz w:val="24"/>
          <w:szCs w:val="24"/>
        </w:rPr>
        <w:t>русского</w:t>
      </w:r>
      <w:r w:rsidR="00254C57" w:rsidRPr="00A2663E">
        <w:rPr>
          <w:spacing w:val="-13"/>
          <w:w w:val="120"/>
          <w:sz w:val="24"/>
          <w:szCs w:val="24"/>
        </w:rPr>
        <w:t xml:space="preserve"> </w:t>
      </w:r>
      <w:r w:rsidR="00254C57" w:rsidRPr="00A2663E">
        <w:rPr>
          <w:w w:val="120"/>
          <w:sz w:val="24"/>
          <w:szCs w:val="24"/>
        </w:rPr>
        <w:t>языка:</w:t>
      </w:r>
      <w:r w:rsidR="00254C57" w:rsidRPr="00A2663E">
        <w:rPr>
          <w:spacing w:val="-14"/>
          <w:w w:val="120"/>
          <w:sz w:val="24"/>
          <w:szCs w:val="24"/>
        </w:rPr>
        <w:t xml:space="preserve"> </w:t>
      </w:r>
      <w:r w:rsidR="00254C57" w:rsidRPr="00A2663E">
        <w:rPr>
          <w:w w:val="120"/>
          <w:sz w:val="24"/>
          <w:szCs w:val="24"/>
        </w:rPr>
        <w:t>фонетике,</w:t>
      </w:r>
      <w:r w:rsidR="00254C57" w:rsidRPr="00A2663E">
        <w:rPr>
          <w:spacing w:val="-13"/>
          <w:w w:val="120"/>
          <w:sz w:val="24"/>
          <w:szCs w:val="24"/>
        </w:rPr>
        <w:t xml:space="preserve"> </w:t>
      </w:r>
      <w:r w:rsidR="00254C57" w:rsidRPr="00A2663E">
        <w:rPr>
          <w:w w:val="120"/>
          <w:sz w:val="24"/>
          <w:szCs w:val="24"/>
        </w:rPr>
        <w:t>графике,</w:t>
      </w:r>
      <w:r w:rsidR="00254C57" w:rsidRPr="00A2663E">
        <w:rPr>
          <w:spacing w:val="-13"/>
          <w:w w:val="120"/>
          <w:sz w:val="24"/>
          <w:szCs w:val="24"/>
        </w:rPr>
        <w:t xml:space="preserve"> </w:t>
      </w:r>
      <w:r w:rsidR="00254C57" w:rsidRPr="00A2663E">
        <w:rPr>
          <w:w w:val="120"/>
          <w:sz w:val="24"/>
          <w:szCs w:val="24"/>
        </w:rPr>
        <w:t>лексике,</w:t>
      </w:r>
      <w:r w:rsidR="00254C57" w:rsidRPr="00A2663E">
        <w:rPr>
          <w:spacing w:val="-13"/>
          <w:w w:val="120"/>
          <w:sz w:val="24"/>
          <w:szCs w:val="24"/>
        </w:rPr>
        <w:t xml:space="preserve"> </w:t>
      </w:r>
      <w:proofErr w:type="spellStart"/>
      <w:r w:rsidR="00254C57" w:rsidRPr="00A2663E">
        <w:rPr>
          <w:w w:val="120"/>
          <w:sz w:val="24"/>
          <w:szCs w:val="24"/>
        </w:rPr>
        <w:t>морфемике</w:t>
      </w:r>
      <w:proofErr w:type="spellEnd"/>
      <w:r w:rsidR="00254C57" w:rsidRPr="00A2663E">
        <w:rPr>
          <w:w w:val="120"/>
          <w:sz w:val="24"/>
          <w:szCs w:val="24"/>
        </w:rPr>
        <w:t>,</w:t>
      </w:r>
      <w:r w:rsidR="00254C57" w:rsidRPr="00A2663E">
        <w:rPr>
          <w:spacing w:val="-15"/>
          <w:w w:val="120"/>
          <w:sz w:val="24"/>
          <w:szCs w:val="24"/>
        </w:rPr>
        <w:t xml:space="preserve"> </w:t>
      </w:r>
      <w:r w:rsidR="00254C57" w:rsidRPr="00A2663E">
        <w:rPr>
          <w:w w:val="120"/>
          <w:sz w:val="24"/>
          <w:szCs w:val="24"/>
        </w:rPr>
        <w:t>морфологии</w:t>
      </w:r>
      <w:r w:rsidR="00254C57" w:rsidRPr="00A2663E">
        <w:rPr>
          <w:spacing w:val="-14"/>
          <w:w w:val="120"/>
          <w:sz w:val="24"/>
          <w:szCs w:val="24"/>
        </w:rPr>
        <w:t xml:space="preserve"> </w:t>
      </w:r>
      <w:r w:rsidR="00254C57" w:rsidRPr="00A2663E">
        <w:rPr>
          <w:w w:val="120"/>
          <w:sz w:val="24"/>
          <w:szCs w:val="24"/>
        </w:rPr>
        <w:t>и</w:t>
      </w:r>
      <w:r w:rsidR="00254C57" w:rsidRPr="00A2663E">
        <w:rPr>
          <w:spacing w:val="-15"/>
          <w:w w:val="120"/>
          <w:sz w:val="24"/>
          <w:szCs w:val="24"/>
        </w:rPr>
        <w:t xml:space="preserve"> </w:t>
      </w:r>
      <w:r w:rsidR="00254C57" w:rsidRPr="00A2663E">
        <w:rPr>
          <w:w w:val="120"/>
          <w:sz w:val="24"/>
          <w:szCs w:val="24"/>
        </w:rPr>
        <w:t>синтаксисе;</w:t>
      </w:r>
      <w:r w:rsidR="00254C57" w:rsidRPr="00A2663E">
        <w:rPr>
          <w:spacing w:val="-14"/>
          <w:w w:val="120"/>
          <w:sz w:val="24"/>
          <w:szCs w:val="24"/>
        </w:rPr>
        <w:t xml:space="preserve"> </w:t>
      </w:r>
    </w:p>
    <w:p w:rsidR="00A2663E" w:rsidRPr="00A2663E" w:rsidRDefault="00A2663E" w:rsidP="00A2663E">
      <w:pPr>
        <w:pStyle w:val="a4"/>
        <w:rPr>
          <w:w w:val="115"/>
          <w:sz w:val="24"/>
          <w:szCs w:val="24"/>
        </w:rPr>
      </w:pPr>
      <w:r w:rsidRPr="00A2663E">
        <w:rPr>
          <w:spacing w:val="-14"/>
          <w:w w:val="120"/>
          <w:sz w:val="24"/>
          <w:szCs w:val="24"/>
        </w:rPr>
        <w:t>-</w:t>
      </w:r>
      <w:r w:rsidR="00254C57" w:rsidRPr="00A2663E">
        <w:rPr>
          <w:w w:val="120"/>
          <w:sz w:val="24"/>
          <w:szCs w:val="24"/>
        </w:rPr>
        <w:t>об</w:t>
      </w:r>
      <w:r w:rsidR="00254C57" w:rsidRPr="00A2663E">
        <w:rPr>
          <w:spacing w:val="-14"/>
          <w:w w:val="120"/>
          <w:sz w:val="24"/>
          <w:szCs w:val="24"/>
        </w:rPr>
        <w:t xml:space="preserve"> </w:t>
      </w:r>
      <w:r w:rsidR="00254C57" w:rsidRPr="00A2663E">
        <w:rPr>
          <w:w w:val="120"/>
          <w:sz w:val="24"/>
          <w:szCs w:val="24"/>
        </w:rPr>
        <w:t>основных</w:t>
      </w:r>
      <w:r w:rsidR="00254C57" w:rsidRPr="00A2663E">
        <w:rPr>
          <w:spacing w:val="-15"/>
          <w:w w:val="120"/>
          <w:sz w:val="24"/>
          <w:szCs w:val="24"/>
        </w:rPr>
        <w:t xml:space="preserve"> </w:t>
      </w:r>
      <w:r w:rsidR="00254C57" w:rsidRPr="00A2663E">
        <w:rPr>
          <w:w w:val="120"/>
          <w:sz w:val="24"/>
          <w:szCs w:val="24"/>
        </w:rPr>
        <w:t>единицах</w:t>
      </w:r>
      <w:r w:rsidR="00254C57" w:rsidRPr="00A2663E">
        <w:rPr>
          <w:spacing w:val="-14"/>
          <w:w w:val="120"/>
          <w:sz w:val="24"/>
          <w:szCs w:val="24"/>
        </w:rPr>
        <w:t xml:space="preserve"> </w:t>
      </w:r>
      <w:r w:rsidR="00254C57" w:rsidRPr="00A2663E">
        <w:rPr>
          <w:w w:val="120"/>
          <w:sz w:val="24"/>
          <w:szCs w:val="24"/>
        </w:rPr>
        <w:t>языка,</w:t>
      </w:r>
      <w:r w:rsidR="00254C57" w:rsidRPr="00A2663E">
        <w:rPr>
          <w:spacing w:val="-58"/>
          <w:w w:val="120"/>
          <w:sz w:val="24"/>
          <w:szCs w:val="24"/>
        </w:rPr>
        <w:t xml:space="preserve"> </w:t>
      </w:r>
      <w:r w:rsidR="00254C57" w:rsidRPr="00A2663E">
        <w:rPr>
          <w:w w:val="115"/>
          <w:sz w:val="24"/>
          <w:szCs w:val="24"/>
        </w:rPr>
        <w:t xml:space="preserve">их признаках и особенностях употребления в речи; </w:t>
      </w:r>
    </w:p>
    <w:p w:rsidR="00254C57" w:rsidRPr="00A2663E" w:rsidRDefault="00A2663E" w:rsidP="00A2663E">
      <w:pPr>
        <w:pStyle w:val="a4"/>
        <w:rPr>
          <w:sz w:val="24"/>
          <w:szCs w:val="24"/>
        </w:rPr>
      </w:pPr>
      <w:r w:rsidRPr="00A2663E">
        <w:rPr>
          <w:w w:val="115"/>
          <w:sz w:val="24"/>
          <w:szCs w:val="24"/>
        </w:rPr>
        <w:t>-</w:t>
      </w:r>
      <w:r w:rsidR="00254C57" w:rsidRPr="00A2663E">
        <w:rPr>
          <w:w w:val="115"/>
          <w:sz w:val="24"/>
          <w:szCs w:val="24"/>
        </w:rPr>
        <w:t>использование</w:t>
      </w:r>
      <w:r w:rsidR="00254C57" w:rsidRPr="00A2663E">
        <w:rPr>
          <w:spacing w:val="-13"/>
          <w:w w:val="115"/>
          <w:sz w:val="24"/>
          <w:szCs w:val="24"/>
        </w:rPr>
        <w:t xml:space="preserve"> </w:t>
      </w:r>
      <w:r w:rsidR="00254C57" w:rsidRPr="00A2663E">
        <w:rPr>
          <w:w w:val="115"/>
          <w:sz w:val="24"/>
          <w:szCs w:val="24"/>
        </w:rPr>
        <w:t>в</w:t>
      </w:r>
      <w:r w:rsidR="00254C57" w:rsidRPr="00A2663E">
        <w:rPr>
          <w:spacing w:val="-12"/>
          <w:w w:val="115"/>
          <w:sz w:val="24"/>
          <w:szCs w:val="24"/>
        </w:rPr>
        <w:t xml:space="preserve"> </w:t>
      </w:r>
      <w:r w:rsidR="00254C57" w:rsidRPr="00A2663E">
        <w:rPr>
          <w:w w:val="115"/>
          <w:sz w:val="24"/>
          <w:szCs w:val="24"/>
        </w:rPr>
        <w:t>речевой</w:t>
      </w:r>
      <w:r w:rsidR="00254C57" w:rsidRPr="00A2663E">
        <w:rPr>
          <w:spacing w:val="-12"/>
          <w:w w:val="115"/>
          <w:sz w:val="24"/>
          <w:szCs w:val="24"/>
        </w:rPr>
        <w:t xml:space="preserve"> </w:t>
      </w:r>
      <w:r w:rsidR="00254C57" w:rsidRPr="00A2663E">
        <w:rPr>
          <w:w w:val="115"/>
          <w:sz w:val="24"/>
          <w:szCs w:val="24"/>
        </w:rPr>
        <w:t>деятельности</w:t>
      </w:r>
      <w:r w:rsidR="00254C57" w:rsidRPr="00A2663E">
        <w:rPr>
          <w:spacing w:val="-12"/>
          <w:w w:val="115"/>
          <w:sz w:val="24"/>
          <w:szCs w:val="24"/>
        </w:rPr>
        <w:t xml:space="preserve"> </w:t>
      </w:r>
      <w:r w:rsidR="00254C57" w:rsidRPr="00A2663E">
        <w:rPr>
          <w:w w:val="115"/>
          <w:sz w:val="24"/>
          <w:szCs w:val="24"/>
        </w:rPr>
        <w:t>норм</w:t>
      </w:r>
      <w:r w:rsidR="00254C57" w:rsidRPr="00A2663E">
        <w:rPr>
          <w:spacing w:val="-12"/>
          <w:w w:val="115"/>
          <w:sz w:val="24"/>
          <w:szCs w:val="24"/>
        </w:rPr>
        <w:t xml:space="preserve"> </w:t>
      </w:r>
      <w:r w:rsidR="00254C57" w:rsidRPr="00A2663E">
        <w:rPr>
          <w:w w:val="115"/>
          <w:sz w:val="24"/>
          <w:szCs w:val="24"/>
        </w:rPr>
        <w:t>современного</w:t>
      </w:r>
      <w:r w:rsidR="00254C57" w:rsidRPr="00A2663E">
        <w:rPr>
          <w:spacing w:val="-12"/>
          <w:w w:val="115"/>
          <w:sz w:val="24"/>
          <w:szCs w:val="24"/>
        </w:rPr>
        <w:t xml:space="preserve"> </w:t>
      </w:r>
      <w:r w:rsidR="00254C57" w:rsidRPr="00A2663E">
        <w:rPr>
          <w:w w:val="115"/>
          <w:sz w:val="24"/>
          <w:szCs w:val="24"/>
        </w:rPr>
        <w:t>русского</w:t>
      </w:r>
      <w:r w:rsidR="00254C57" w:rsidRPr="00A2663E">
        <w:rPr>
          <w:spacing w:val="-12"/>
          <w:w w:val="115"/>
          <w:sz w:val="24"/>
          <w:szCs w:val="24"/>
        </w:rPr>
        <w:t xml:space="preserve"> </w:t>
      </w:r>
      <w:r w:rsidR="00254C57" w:rsidRPr="00A2663E">
        <w:rPr>
          <w:w w:val="115"/>
          <w:sz w:val="24"/>
          <w:szCs w:val="24"/>
        </w:rPr>
        <w:t>литературного языка (орфоэпических, лексических, грамматических,</w:t>
      </w:r>
      <w:r w:rsidR="00254C57" w:rsidRPr="00A2663E">
        <w:rPr>
          <w:spacing w:val="1"/>
          <w:w w:val="115"/>
          <w:sz w:val="24"/>
          <w:szCs w:val="24"/>
        </w:rPr>
        <w:t xml:space="preserve"> </w:t>
      </w:r>
      <w:r w:rsidR="00254C57" w:rsidRPr="00A2663E">
        <w:rPr>
          <w:w w:val="115"/>
          <w:sz w:val="24"/>
          <w:szCs w:val="24"/>
        </w:rPr>
        <w:t>орфографических,</w:t>
      </w:r>
      <w:r w:rsidR="00254C57" w:rsidRPr="00A2663E">
        <w:rPr>
          <w:spacing w:val="-3"/>
          <w:w w:val="115"/>
          <w:sz w:val="24"/>
          <w:szCs w:val="24"/>
        </w:rPr>
        <w:t xml:space="preserve"> </w:t>
      </w:r>
      <w:r w:rsidR="00254C57" w:rsidRPr="00A2663E">
        <w:rPr>
          <w:w w:val="115"/>
          <w:sz w:val="24"/>
          <w:szCs w:val="24"/>
        </w:rPr>
        <w:t>пунктуационных)</w:t>
      </w:r>
      <w:r w:rsidR="00254C57" w:rsidRPr="00A2663E">
        <w:rPr>
          <w:spacing w:val="-2"/>
          <w:w w:val="115"/>
          <w:sz w:val="24"/>
          <w:szCs w:val="24"/>
        </w:rPr>
        <w:t xml:space="preserve"> </w:t>
      </w:r>
      <w:r w:rsidR="00254C57" w:rsidRPr="00A2663E">
        <w:rPr>
          <w:w w:val="115"/>
          <w:sz w:val="24"/>
          <w:szCs w:val="24"/>
        </w:rPr>
        <w:t>и</w:t>
      </w:r>
      <w:r w:rsidR="00254C57" w:rsidRPr="00A2663E">
        <w:rPr>
          <w:spacing w:val="-2"/>
          <w:w w:val="115"/>
          <w:sz w:val="24"/>
          <w:szCs w:val="24"/>
        </w:rPr>
        <w:t xml:space="preserve"> </w:t>
      </w:r>
      <w:r w:rsidR="00254C57" w:rsidRPr="00A2663E">
        <w:rPr>
          <w:w w:val="115"/>
          <w:sz w:val="24"/>
          <w:szCs w:val="24"/>
        </w:rPr>
        <w:t>речевого</w:t>
      </w:r>
      <w:r w:rsidR="00254C57" w:rsidRPr="00A2663E">
        <w:rPr>
          <w:spacing w:val="-3"/>
          <w:w w:val="115"/>
          <w:sz w:val="24"/>
          <w:szCs w:val="24"/>
        </w:rPr>
        <w:t xml:space="preserve"> </w:t>
      </w:r>
      <w:r w:rsidR="00254C57" w:rsidRPr="00A2663E">
        <w:rPr>
          <w:w w:val="115"/>
          <w:sz w:val="24"/>
          <w:szCs w:val="24"/>
        </w:rPr>
        <w:t>этикета;</w:t>
      </w:r>
    </w:p>
    <w:p w:rsidR="00254C57" w:rsidRPr="00A2663E" w:rsidRDefault="00A2663E" w:rsidP="00A2663E">
      <w:pPr>
        <w:pStyle w:val="a4"/>
        <w:rPr>
          <w:sz w:val="24"/>
          <w:szCs w:val="24"/>
        </w:rPr>
      </w:pPr>
      <w:r w:rsidRPr="00A2663E">
        <w:rPr>
          <w:w w:val="120"/>
          <w:sz w:val="24"/>
          <w:szCs w:val="24"/>
        </w:rPr>
        <w:t>-</w:t>
      </w:r>
      <w:r w:rsidR="00254C57" w:rsidRPr="00A2663E">
        <w:rPr>
          <w:w w:val="120"/>
          <w:sz w:val="24"/>
          <w:szCs w:val="24"/>
        </w:rPr>
        <w:t>развитие</w:t>
      </w:r>
      <w:r w:rsidR="00254C57" w:rsidRPr="00A2663E">
        <w:rPr>
          <w:spacing w:val="1"/>
          <w:w w:val="120"/>
          <w:sz w:val="24"/>
          <w:szCs w:val="24"/>
        </w:rPr>
        <w:t xml:space="preserve"> </w:t>
      </w:r>
      <w:r w:rsidR="00254C57" w:rsidRPr="00A2663E">
        <w:rPr>
          <w:w w:val="120"/>
          <w:sz w:val="24"/>
          <w:szCs w:val="24"/>
        </w:rPr>
        <w:t>функциональной</w:t>
      </w:r>
      <w:r w:rsidR="00254C57" w:rsidRPr="00A2663E">
        <w:rPr>
          <w:spacing w:val="1"/>
          <w:w w:val="120"/>
          <w:sz w:val="24"/>
          <w:szCs w:val="24"/>
        </w:rPr>
        <w:t xml:space="preserve"> </w:t>
      </w:r>
      <w:r w:rsidR="00254C57" w:rsidRPr="00A2663E">
        <w:rPr>
          <w:w w:val="120"/>
          <w:sz w:val="24"/>
          <w:szCs w:val="24"/>
        </w:rPr>
        <w:t>грамотности,</w:t>
      </w:r>
      <w:r w:rsidR="00254C57" w:rsidRPr="00A2663E">
        <w:rPr>
          <w:spacing w:val="1"/>
          <w:w w:val="120"/>
          <w:sz w:val="24"/>
          <w:szCs w:val="24"/>
        </w:rPr>
        <w:t xml:space="preserve"> </w:t>
      </w:r>
      <w:r w:rsidR="00254C57" w:rsidRPr="00A2663E">
        <w:rPr>
          <w:w w:val="120"/>
          <w:sz w:val="24"/>
          <w:szCs w:val="24"/>
        </w:rPr>
        <w:t>готовности</w:t>
      </w:r>
      <w:r w:rsidR="00254C57" w:rsidRPr="00A2663E">
        <w:rPr>
          <w:spacing w:val="1"/>
          <w:w w:val="120"/>
          <w:sz w:val="24"/>
          <w:szCs w:val="24"/>
        </w:rPr>
        <w:t xml:space="preserve"> </w:t>
      </w:r>
      <w:r w:rsidR="00254C57" w:rsidRPr="00A2663E">
        <w:rPr>
          <w:w w:val="120"/>
          <w:sz w:val="24"/>
          <w:szCs w:val="24"/>
        </w:rPr>
        <w:t>к</w:t>
      </w:r>
      <w:r w:rsidR="00254C57" w:rsidRPr="00A2663E">
        <w:rPr>
          <w:spacing w:val="-57"/>
          <w:w w:val="120"/>
          <w:sz w:val="24"/>
          <w:szCs w:val="24"/>
        </w:rPr>
        <w:t xml:space="preserve"> </w:t>
      </w:r>
      <w:r w:rsidR="00254C57" w:rsidRPr="00A2663E">
        <w:rPr>
          <w:w w:val="115"/>
          <w:sz w:val="24"/>
          <w:szCs w:val="24"/>
        </w:rPr>
        <w:t>успешному взаимодействию с изменяющимся миром и дальней</w:t>
      </w:r>
      <w:r w:rsidR="00254C57" w:rsidRPr="00A2663E">
        <w:rPr>
          <w:w w:val="120"/>
          <w:sz w:val="24"/>
          <w:szCs w:val="24"/>
        </w:rPr>
        <w:t>шему</w:t>
      </w:r>
      <w:r w:rsidR="00254C57" w:rsidRPr="00A2663E">
        <w:rPr>
          <w:spacing w:val="-14"/>
          <w:w w:val="120"/>
          <w:sz w:val="24"/>
          <w:szCs w:val="24"/>
        </w:rPr>
        <w:t xml:space="preserve"> </w:t>
      </w:r>
      <w:r w:rsidR="00254C57" w:rsidRPr="00A2663E">
        <w:rPr>
          <w:w w:val="120"/>
          <w:sz w:val="24"/>
          <w:szCs w:val="24"/>
        </w:rPr>
        <w:t>успешному</w:t>
      </w:r>
      <w:r w:rsidR="00254C57" w:rsidRPr="00A2663E">
        <w:rPr>
          <w:spacing w:val="-14"/>
          <w:w w:val="120"/>
          <w:sz w:val="24"/>
          <w:szCs w:val="24"/>
        </w:rPr>
        <w:t xml:space="preserve"> </w:t>
      </w:r>
      <w:r w:rsidR="00254C57" w:rsidRPr="00A2663E">
        <w:rPr>
          <w:w w:val="120"/>
          <w:sz w:val="24"/>
          <w:szCs w:val="24"/>
        </w:rPr>
        <w:t>образованию.</w:t>
      </w:r>
      <w:r w:rsidR="00254C57" w:rsidRPr="00A2663E">
        <w:rPr>
          <w:w w:val="142"/>
          <w:sz w:val="24"/>
          <w:szCs w:val="24"/>
        </w:rPr>
        <w:t xml:space="preserve"> </w:t>
      </w:r>
    </w:p>
    <w:p w:rsidR="00A2663E" w:rsidRPr="00D077E7" w:rsidRDefault="00A2663E" w:rsidP="00A266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Описание места </w:t>
      </w:r>
      <w:r w:rsidRPr="00D077E7">
        <w:rPr>
          <w:rFonts w:ascii="Times New Roman" w:hAnsi="Times New Roman" w:cs="Times New Roman"/>
          <w:b/>
          <w:sz w:val="24"/>
          <w:szCs w:val="24"/>
        </w:rPr>
        <w:t>учебного предмета в учебном плане</w:t>
      </w:r>
    </w:p>
    <w:p w:rsidR="00A2663E" w:rsidRDefault="00A2663E" w:rsidP="00A2663E">
      <w:pPr>
        <w:pStyle w:val="a4"/>
        <w:ind w:left="0" w:firstLine="0"/>
        <w:jc w:val="left"/>
        <w:rPr>
          <w:b/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A2663E">
        <w:rPr>
          <w:sz w:val="24"/>
          <w:szCs w:val="24"/>
        </w:rPr>
        <w:t xml:space="preserve">Учебный предмет </w:t>
      </w:r>
      <w:r w:rsidRPr="00A2663E">
        <w:rPr>
          <w:b/>
          <w:sz w:val="24"/>
          <w:szCs w:val="24"/>
        </w:rPr>
        <w:t>РУССКИЙ ЯЗЫК</w:t>
      </w:r>
      <w:r w:rsidRPr="00A2663E">
        <w:rPr>
          <w:sz w:val="24"/>
          <w:szCs w:val="24"/>
        </w:rPr>
        <w:t xml:space="preserve"> входит в предметную область </w:t>
      </w:r>
      <w:r w:rsidRPr="00A2663E">
        <w:rPr>
          <w:b/>
          <w:sz w:val="24"/>
          <w:szCs w:val="24"/>
        </w:rPr>
        <w:t>РУССКИЙ ЯЗЫК И ЛИТЕРАТУРНОЕ ЧТЕНИЕ</w:t>
      </w:r>
      <w:r>
        <w:rPr>
          <w:b/>
          <w:sz w:val="24"/>
          <w:szCs w:val="24"/>
        </w:rPr>
        <w:t>.</w:t>
      </w:r>
    </w:p>
    <w:p w:rsidR="00A2663E" w:rsidRPr="00613FE6" w:rsidRDefault="00A2663E" w:rsidP="00A2663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Общее число часов, отведенных на изучение русского языка -675</w:t>
      </w:r>
      <w:r w:rsidRPr="00613FE6">
        <w:rPr>
          <w:rFonts w:ascii="Times New Roman" w:hAnsi="Times New Roman" w:cs="Times New Roman"/>
          <w:sz w:val="24"/>
          <w:szCs w:val="24"/>
        </w:rPr>
        <w:t>часов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13FE6">
        <w:rPr>
          <w:rFonts w:ascii="Times New Roman" w:hAnsi="Times New Roman" w:cs="Times New Roman"/>
          <w:sz w:val="24"/>
          <w:szCs w:val="24"/>
        </w:rPr>
        <w:t>5 часов в неделю</w:t>
      </w:r>
      <w:r>
        <w:rPr>
          <w:rFonts w:ascii="Times New Roman" w:hAnsi="Times New Roman" w:cs="Times New Roman"/>
          <w:sz w:val="24"/>
          <w:szCs w:val="24"/>
        </w:rPr>
        <w:t xml:space="preserve"> в каждом классе): в 1 классе-</w:t>
      </w:r>
      <w:r w:rsidRPr="00613F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165 ч., во 2-4 классах-по 170 ч.</w:t>
      </w:r>
    </w:p>
    <w:p w:rsidR="00A2663E" w:rsidRDefault="00A2663E" w:rsidP="00A2663E">
      <w:pPr>
        <w:pStyle w:val="a4"/>
        <w:jc w:val="left"/>
        <w:rPr>
          <w:sz w:val="24"/>
          <w:szCs w:val="24"/>
        </w:rPr>
      </w:pPr>
    </w:p>
    <w:p w:rsidR="00A2663E" w:rsidRPr="00A2663E" w:rsidRDefault="00A2663E" w:rsidP="00A2663E">
      <w:pPr>
        <w:pStyle w:val="a4"/>
        <w:rPr>
          <w:sz w:val="24"/>
          <w:szCs w:val="24"/>
        </w:rPr>
      </w:pPr>
    </w:p>
    <w:p w:rsidR="00254C57" w:rsidRPr="00254C57" w:rsidRDefault="00254C57" w:rsidP="0055594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sectPr w:rsidR="00254C57" w:rsidRPr="00254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66F08"/>
    <w:multiLevelType w:val="hybridMultilevel"/>
    <w:tmpl w:val="8D00C244"/>
    <w:lvl w:ilvl="0" w:tplc="4692D9C8">
      <w:numFmt w:val="bullet"/>
      <w:lvlText w:val="—"/>
      <w:lvlJc w:val="left"/>
      <w:pPr>
        <w:ind w:left="157" w:hanging="341"/>
      </w:pPr>
      <w:rPr>
        <w:rFonts w:ascii="Times New Roman" w:eastAsia="Times New Roman" w:hAnsi="Times New Roman" w:cs="Times New Roman" w:hint="default"/>
        <w:w w:val="108"/>
        <w:sz w:val="20"/>
        <w:szCs w:val="20"/>
        <w:lang w:val="ru-RU" w:eastAsia="en-US" w:bidi="ar-SA"/>
      </w:rPr>
    </w:lvl>
    <w:lvl w:ilvl="1" w:tplc="78446332"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 w:tplc="F502F04E"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 w:tplc="9350C8E2"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 w:tplc="09266110"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 w:tplc="249CB774"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 w:tplc="4F62CFE6"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 w:tplc="2FFEB338"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 w:tplc="00228ACC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abstractNum w:abstractNumId="1" w15:restartNumberingAfterBreak="0">
    <w:nsid w:val="363C5787"/>
    <w:multiLevelType w:val="hybridMultilevel"/>
    <w:tmpl w:val="3662A568"/>
    <w:lvl w:ilvl="0" w:tplc="7DCC7D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804"/>
    <w:rsid w:val="001D1804"/>
    <w:rsid w:val="00254C57"/>
    <w:rsid w:val="0055594A"/>
    <w:rsid w:val="0061624D"/>
    <w:rsid w:val="007F10F7"/>
    <w:rsid w:val="00801F62"/>
    <w:rsid w:val="00814769"/>
    <w:rsid w:val="00A2663E"/>
    <w:rsid w:val="00AB452A"/>
    <w:rsid w:val="00B91BA7"/>
    <w:rsid w:val="00C8154A"/>
    <w:rsid w:val="00EE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A6EBA7-0C63-47D2-A6C6-9047B85B1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F10F7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254C57"/>
    <w:pPr>
      <w:widowControl w:val="0"/>
      <w:autoSpaceDE w:val="0"/>
      <w:autoSpaceDN w:val="0"/>
      <w:spacing w:after="0" w:line="240" w:lineRule="auto"/>
      <w:ind w:left="156" w:right="154" w:firstLine="226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1"/>
    <w:rsid w:val="00254C57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 Spacing"/>
    <w:uiPriority w:val="1"/>
    <w:qFormat/>
    <w:rsid w:val="00254C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Завуч</cp:lastModifiedBy>
  <cp:revision>5</cp:revision>
  <cp:lastPrinted>2019-06-21T02:51:00Z</cp:lastPrinted>
  <dcterms:created xsi:type="dcterms:W3CDTF">2019-06-21T02:52:00Z</dcterms:created>
  <dcterms:modified xsi:type="dcterms:W3CDTF">2023-10-26T09:50:00Z</dcterms:modified>
</cp:coreProperties>
</file>