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57" w:rsidRPr="00A2663E" w:rsidRDefault="00EB4A7B" w:rsidP="0055594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УЧЕБНЫЙ КУРС «ПОДВИЖНЫЕ ИГРЫ»</w:t>
      </w:r>
    </w:p>
    <w:p w:rsidR="00D63D74" w:rsidRDefault="00D63D74" w:rsidP="0055594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63D74" w:rsidRDefault="00D63D74" w:rsidP="0055594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F10F7" w:rsidRDefault="007F10F7" w:rsidP="003803FC">
      <w:pPr>
        <w:pStyle w:val="a4"/>
        <w:ind w:left="0" w:right="-1" w:firstLine="426"/>
        <w:rPr>
          <w:sz w:val="24"/>
          <w:szCs w:val="24"/>
        </w:rPr>
      </w:pPr>
      <w:r w:rsidRPr="00416A42">
        <w:rPr>
          <w:sz w:val="24"/>
          <w:szCs w:val="24"/>
        </w:rPr>
        <w:t>Рабоч</w:t>
      </w:r>
      <w:r w:rsidR="00EB4A7B">
        <w:rPr>
          <w:sz w:val="24"/>
          <w:szCs w:val="24"/>
        </w:rPr>
        <w:t xml:space="preserve">ая программа учебного курса </w:t>
      </w:r>
      <w:r w:rsidR="00EB4A7B" w:rsidRPr="00EB4A7B">
        <w:rPr>
          <w:b/>
          <w:sz w:val="24"/>
          <w:szCs w:val="24"/>
        </w:rPr>
        <w:t>ПОДВИЖНЫЕ ИГРЫ</w:t>
      </w:r>
      <w:r w:rsidR="00254C57" w:rsidRPr="00416A42">
        <w:rPr>
          <w:sz w:val="24"/>
          <w:szCs w:val="24"/>
        </w:rPr>
        <w:t xml:space="preserve"> составлена на основе</w:t>
      </w:r>
      <w:r w:rsidRPr="00416A42">
        <w:rPr>
          <w:sz w:val="24"/>
          <w:szCs w:val="24"/>
        </w:rPr>
        <w:t xml:space="preserve"> </w:t>
      </w:r>
      <w:r w:rsidR="00254C57" w:rsidRPr="00416A42">
        <w:rPr>
          <w:sz w:val="24"/>
          <w:szCs w:val="24"/>
        </w:rPr>
        <w:t xml:space="preserve">Требований к результатам освоения программы начального общего образования </w:t>
      </w:r>
      <w:r w:rsidRPr="00416A42">
        <w:rPr>
          <w:sz w:val="24"/>
          <w:szCs w:val="24"/>
        </w:rPr>
        <w:t>Федерального государственного обра</w:t>
      </w:r>
      <w:r w:rsidR="00254C57" w:rsidRPr="00416A42">
        <w:rPr>
          <w:sz w:val="24"/>
          <w:szCs w:val="24"/>
        </w:rPr>
        <w:t>зовательного стандарта начального</w:t>
      </w:r>
      <w:r w:rsidRPr="00416A42">
        <w:rPr>
          <w:sz w:val="24"/>
          <w:szCs w:val="24"/>
        </w:rPr>
        <w:t xml:space="preserve"> общего обра</w:t>
      </w:r>
      <w:r w:rsidR="00C8154A" w:rsidRPr="00416A42">
        <w:rPr>
          <w:sz w:val="24"/>
          <w:szCs w:val="24"/>
        </w:rPr>
        <w:t>зования</w:t>
      </w:r>
      <w:r w:rsidR="00D63D74" w:rsidRPr="00416A42">
        <w:rPr>
          <w:sz w:val="24"/>
          <w:szCs w:val="24"/>
        </w:rPr>
        <w:t>.</w:t>
      </w:r>
    </w:p>
    <w:p w:rsidR="00EB4A7B" w:rsidRPr="00EB4A7B" w:rsidRDefault="00EB4A7B" w:rsidP="00EB4A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EB4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</w:t>
      </w:r>
    </w:p>
    <w:p w:rsidR="00EB4A7B" w:rsidRPr="00EB4A7B" w:rsidRDefault="00EB4A7B" w:rsidP="00EB4A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4A7B">
        <w:rPr>
          <w:rFonts w:ascii="Times New Roman" w:eastAsia="Calibri" w:hAnsi="Times New Roman" w:cs="Times New Roman"/>
          <w:sz w:val="24"/>
          <w:szCs w:val="24"/>
        </w:rPr>
        <w:t>Воспитывать характер, волю, развивать нравственные чувства, интерес к народному творчеству; развивать ловкость, быстроту, выносливость.</w:t>
      </w:r>
      <w:r w:rsidRPr="00EB4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4A7B" w:rsidRPr="00EB4A7B" w:rsidRDefault="00EB4A7B" w:rsidP="00EB4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EB4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EB4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4A7B" w:rsidRPr="00EB4A7B" w:rsidRDefault="00EB4A7B" w:rsidP="00EB4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A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B4A7B">
        <w:rPr>
          <w:rFonts w:ascii="Times New Roman" w:eastAsia="Calibri" w:hAnsi="Times New Roman" w:cs="Times New Roman"/>
          <w:sz w:val="24"/>
          <w:szCs w:val="24"/>
        </w:rPr>
        <w:t>повышать двигательную активность младших школьников;</w:t>
      </w:r>
    </w:p>
    <w:p w:rsidR="00EB4A7B" w:rsidRPr="00EB4A7B" w:rsidRDefault="00EB4A7B" w:rsidP="00EB4A7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A7B">
        <w:rPr>
          <w:rFonts w:ascii="Times New Roman" w:eastAsia="Calibri" w:hAnsi="Times New Roman" w:cs="Times New Roman"/>
          <w:sz w:val="24"/>
          <w:szCs w:val="24"/>
        </w:rPr>
        <w:t>-формировать систему организации подвижных народных игр развивающего и воспитывающего характера;</w:t>
      </w:r>
    </w:p>
    <w:p w:rsidR="00EB4A7B" w:rsidRPr="00EB4A7B" w:rsidRDefault="00EB4A7B" w:rsidP="00EB4A7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A7B">
        <w:rPr>
          <w:rFonts w:ascii="Times New Roman" w:eastAsia="Calibri" w:hAnsi="Times New Roman" w:cs="Times New Roman"/>
          <w:sz w:val="24"/>
          <w:szCs w:val="24"/>
        </w:rPr>
        <w:t>-воспитывать у учащихся стремление больше знать о своей Родине;</w:t>
      </w:r>
    </w:p>
    <w:p w:rsidR="00EB4A7B" w:rsidRPr="00EB4A7B" w:rsidRDefault="00EB4A7B" w:rsidP="00EB4A7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A7B">
        <w:rPr>
          <w:rFonts w:ascii="Times New Roman" w:eastAsia="Calibri" w:hAnsi="Times New Roman" w:cs="Times New Roman"/>
          <w:sz w:val="24"/>
          <w:szCs w:val="24"/>
        </w:rPr>
        <w:t>-развивать творческий подход к проведению русских народных игр;</w:t>
      </w:r>
    </w:p>
    <w:p w:rsidR="00EB4A7B" w:rsidRPr="00EB4A7B" w:rsidRDefault="00EB4A7B" w:rsidP="00EB4A7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A7B">
        <w:rPr>
          <w:rFonts w:ascii="Times New Roman" w:eastAsia="Calibri" w:hAnsi="Times New Roman" w:cs="Times New Roman"/>
          <w:sz w:val="24"/>
          <w:szCs w:val="24"/>
        </w:rPr>
        <w:t>-воспитывать активность у детей, чувство взаимопонимания, поддержки.</w:t>
      </w:r>
    </w:p>
    <w:p w:rsidR="00EB4A7B" w:rsidRPr="00EB4A7B" w:rsidRDefault="00EB4A7B" w:rsidP="00EB4A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EB4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программы:</w:t>
      </w:r>
    </w:p>
    <w:p w:rsidR="00EB4A7B" w:rsidRPr="00EB4A7B" w:rsidRDefault="00EB4A7B" w:rsidP="00EB4A7B">
      <w:pPr>
        <w:tabs>
          <w:tab w:val="left" w:pos="360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A7B">
        <w:rPr>
          <w:rFonts w:ascii="Times New Roman" w:eastAsia="Times New Roman" w:hAnsi="Times New Roman" w:cs="Times New Roman"/>
          <w:sz w:val="24"/>
          <w:szCs w:val="24"/>
          <w:lang w:eastAsia="ru-RU"/>
        </w:rPr>
        <w:t>1.   Формирование навыков по организации активного и здорового досуга;</w:t>
      </w:r>
    </w:p>
    <w:p w:rsidR="00EB4A7B" w:rsidRPr="00EB4A7B" w:rsidRDefault="00EB4A7B" w:rsidP="00EB4A7B">
      <w:pPr>
        <w:tabs>
          <w:tab w:val="left" w:pos="360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A7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Воспитание нравственных качеств, таких как чувство долга, ответственности, коллективизма и товарищества, взаимовыручки и поддержки, честности и правдивости;</w:t>
      </w:r>
    </w:p>
    <w:p w:rsidR="00EB4A7B" w:rsidRPr="00EB4A7B" w:rsidRDefault="00EB4A7B" w:rsidP="00EB4A7B">
      <w:pPr>
        <w:tabs>
          <w:tab w:val="left" w:pos="360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A7B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Развитие волевых качеств, таких как смелость, решительность, инициативность, целеустремленность и выдержка;</w:t>
      </w:r>
    </w:p>
    <w:p w:rsidR="00EB4A7B" w:rsidRPr="00EB4A7B" w:rsidRDefault="00EB4A7B" w:rsidP="00EB4A7B">
      <w:pPr>
        <w:tabs>
          <w:tab w:val="left" w:pos="360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A7B">
        <w:rPr>
          <w:rFonts w:ascii="Times New Roman" w:eastAsia="Times New Roman" w:hAnsi="Times New Roman" w:cs="Times New Roman"/>
          <w:sz w:val="24"/>
          <w:szCs w:val="24"/>
          <w:lang w:eastAsia="ru-RU"/>
        </w:rPr>
        <w:t>4.  Привлечение учащихся к систематическим занятиям физической культурой и спортом;</w:t>
      </w:r>
    </w:p>
    <w:p w:rsidR="00EB4A7B" w:rsidRPr="00EB4A7B" w:rsidRDefault="00EB4A7B" w:rsidP="00EB4A7B">
      <w:pPr>
        <w:tabs>
          <w:tab w:val="left" w:pos="360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A7B">
        <w:rPr>
          <w:rFonts w:ascii="Times New Roman" w:eastAsia="Times New Roman" w:hAnsi="Times New Roman" w:cs="Times New Roman"/>
          <w:sz w:val="24"/>
          <w:szCs w:val="24"/>
          <w:lang w:eastAsia="ru-RU"/>
        </w:rPr>
        <w:t>5.  Содействовать эстетическому воспитанию учащихся.</w:t>
      </w:r>
    </w:p>
    <w:p w:rsidR="00EB4A7B" w:rsidRDefault="00EB4A7B" w:rsidP="003803FC">
      <w:pPr>
        <w:pStyle w:val="a4"/>
        <w:ind w:left="0" w:right="-1" w:firstLine="426"/>
        <w:rPr>
          <w:sz w:val="24"/>
          <w:szCs w:val="24"/>
        </w:rPr>
      </w:pPr>
    </w:p>
    <w:p w:rsidR="0083740D" w:rsidRPr="003803FC" w:rsidRDefault="0083740D" w:rsidP="003803FC">
      <w:pPr>
        <w:pStyle w:val="a4"/>
        <w:rPr>
          <w:sz w:val="24"/>
          <w:szCs w:val="24"/>
        </w:rPr>
      </w:pPr>
    </w:p>
    <w:p w:rsidR="00416A42" w:rsidRPr="003803FC" w:rsidRDefault="00A2663E" w:rsidP="003803FC">
      <w:pPr>
        <w:pStyle w:val="a4"/>
        <w:jc w:val="center"/>
        <w:rPr>
          <w:b/>
          <w:sz w:val="24"/>
          <w:szCs w:val="24"/>
        </w:rPr>
      </w:pPr>
      <w:r w:rsidRPr="003803FC">
        <w:rPr>
          <w:b/>
          <w:sz w:val="24"/>
          <w:szCs w:val="24"/>
        </w:rPr>
        <w:t>Описание места учебного предмета в учебном плане</w:t>
      </w:r>
    </w:p>
    <w:p w:rsidR="003803FC" w:rsidRDefault="003803FC" w:rsidP="003803FC">
      <w:pPr>
        <w:pStyle w:val="a4"/>
        <w:spacing w:before="61" w:line="247" w:lineRule="auto"/>
        <w:ind w:left="116"/>
        <w:rPr>
          <w:w w:val="142"/>
        </w:rPr>
      </w:pPr>
    </w:p>
    <w:p w:rsidR="00EB4A7B" w:rsidRPr="002F6AE1" w:rsidRDefault="00EB4A7B" w:rsidP="00EB4A7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AE1">
        <w:rPr>
          <w:rFonts w:ascii="Times New Roman" w:eastAsia="Calibri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учающихся, представлена учебным курсом «Подвижные игры» в </w:t>
      </w:r>
      <w:r w:rsidRPr="002F6AE1">
        <w:rPr>
          <w:rFonts w:ascii="Times New Roman" w:eastAsia="Calibri" w:hAnsi="Times New Roman" w:cs="Times New Roman"/>
          <w:sz w:val="24"/>
          <w:szCs w:val="24"/>
        </w:rPr>
        <w:t>1а,1б,1в, 2в, 3в, 3г класс</w:t>
      </w:r>
      <w:r>
        <w:rPr>
          <w:rFonts w:ascii="Times New Roman" w:eastAsia="Calibri" w:hAnsi="Times New Roman" w:cs="Times New Roman"/>
          <w:sz w:val="24"/>
          <w:szCs w:val="24"/>
        </w:rPr>
        <w:t>ах (1час в неделю).</w:t>
      </w:r>
      <w:bookmarkStart w:id="0" w:name="_GoBack"/>
      <w:bookmarkEnd w:id="0"/>
    </w:p>
    <w:p w:rsidR="00EB4A7B" w:rsidRPr="002F6AE1" w:rsidRDefault="00EB4A7B" w:rsidP="00EB4A7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03FC" w:rsidRDefault="003803FC" w:rsidP="003803FC">
      <w:pPr>
        <w:pStyle w:val="a4"/>
        <w:spacing w:before="61" w:line="247" w:lineRule="auto"/>
        <w:ind w:left="116"/>
        <w:rPr>
          <w:w w:val="142"/>
        </w:rPr>
      </w:pPr>
    </w:p>
    <w:sectPr w:rsidR="003803FC" w:rsidSect="002907A6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737" w:rsidRDefault="00D33737" w:rsidP="002907A6">
      <w:pPr>
        <w:spacing w:after="0" w:line="240" w:lineRule="auto"/>
      </w:pPr>
      <w:r>
        <w:separator/>
      </w:r>
    </w:p>
  </w:endnote>
  <w:endnote w:type="continuationSeparator" w:id="0">
    <w:p w:rsidR="00D33737" w:rsidRDefault="00D33737" w:rsidP="0029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SanPin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SanPin">
    <w:altName w:val="Calisto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A6" w:rsidRDefault="002907A6">
    <w:pPr>
      <w:pStyle w:val="ac"/>
    </w:pPr>
  </w:p>
  <w:p w:rsidR="002907A6" w:rsidRDefault="002907A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737" w:rsidRDefault="00D33737" w:rsidP="002907A6">
      <w:pPr>
        <w:spacing w:after="0" w:line="240" w:lineRule="auto"/>
      </w:pPr>
      <w:r>
        <w:separator/>
      </w:r>
    </w:p>
  </w:footnote>
  <w:footnote w:type="continuationSeparator" w:id="0">
    <w:p w:rsidR="00D33737" w:rsidRDefault="00D33737" w:rsidP="00290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66E5"/>
    <w:multiLevelType w:val="hybridMultilevel"/>
    <w:tmpl w:val="70F62DFC"/>
    <w:lvl w:ilvl="0" w:tplc="871220C8">
      <w:start w:val="1"/>
      <w:numFmt w:val="decimal"/>
      <w:lvlText w:val="%1)"/>
      <w:lvlJc w:val="left"/>
      <w:pPr>
        <w:ind w:left="116" w:hanging="273"/>
        <w:jc w:val="left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021091F6">
      <w:numFmt w:val="bullet"/>
      <w:lvlText w:val="•"/>
      <w:lvlJc w:val="left"/>
      <w:pPr>
        <w:ind w:left="770" w:hanging="273"/>
      </w:pPr>
      <w:rPr>
        <w:rFonts w:hint="default"/>
        <w:lang w:val="ru-RU" w:eastAsia="en-US" w:bidi="ar-SA"/>
      </w:rPr>
    </w:lvl>
    <w:lvl w:ilvl="2" w:tplc="05922FBE">
      <w:numFmt w:val="bullet"/>
      <w:lvlText w:val="•"/>
      <w:lvlJc w:val="left"/>
      <w:pPr>
        <w:ind w:left="1420" w:hanging="273"/>
      </w:pPr>
      <w:rPr>
        <w:rFonts w:hint="default"/>
        <w:lang w:val="ru-RU" w:eastAsia="en-US" w:bidi="ar-SA"/>
      </w:rPr>
    </w:lvl>
    <w:lvl w:ilvl="3" w:tplc="F18E6E52">
      <w:numFmt w:val="bullet"/>
      <w:lvlText w:val="•"/>
      <w:lvlJc w:val="left"/>
      <w:pPr>
        <w:ind w:left="2071" w:hanging="273"/>
      </w:pPr>
      <w:rPr>
        <w:rFonts w:hint="default"/>
        <w:lang w:val="ru-RU" w:eastAsia="en-US" w:bidi="ar-SA"/>
      </w:rPr>
    </w:lvl>
    <w:lvl w:ilvl="4" w:tplc="C7E2ADD6">
      <w:numFmt w:val="bullet"/>
      <w:lvlText w:val="•"/>
      <w:lvlJc w:val="left"/>
      <w:pPr>
        <w:ind w:left="2721" w:hanging="273"/>
      </w:pPr>
      <w:rPr>
        <w:rFonts w:hint="default"/>
        <w:lang w:val="ru-RU" w:eastAsia="en-US" w:bidi="ar-SA"/>
      </w:rPr>
    </w:lvl>
    <w:lvl w:ilvl="5" w:tplc="95AEDAD2">
      <w:numFmt w:val="bullet"/>
      <w:lvlText w:val="•"/>
      <w:lvlJc w:val="left"/>
      <w:pPr>
        <w:ind w:left="3371" w:hanging="273"/>
      </w:pPr>
      <w:rPr>
        <w:rFonts w:hint="default"/>
        <w:lang w:val="ru-RU" w:eastAsia="en-US" w:bidi="ar-SA"/>
      </w:rPr>
    </w:lvl>
    <w:lvl w:ilvl="6" w:tplc="58FA0242">
      <w:numFmt w:val="bullet"/>
      <w:lvlText w:val="•"/>
      <w:lvlJc w:val="left"/>
      <w:pPr>
        <w:ind w:left="4022" w:hanging="273"/>
      </w:pPr>
      <w:rPr>
        <w:rFonts w:hint="default"/>
        <w:lang w:val="ru-RU" w:eastAsia="en-US" w:bidi="ar-SA"/>
      </w:rPr>
    </w:lvl>
    <w:lvl w:ilvl="7" w:tplc="E93A0C5E">
      <w:numFmt w:val="bullet"/>
      <w:lvlText w:val="•"/>
      <w:lvlJc w:val="left"/>
      <w:pPr>
        <w:ind w:left="4672" w:hanging="273"/>
      </w:pPr>
      <w:rPr>
        <w:rFonts w:hint="default"/>
        <w:lang w:val="ru-RU" w:eastAsia="en-US" w:bidi="ar-SA"/>
      </w:rPr>
    </w:lvl>
    <w:lvl w:ilvl="8" w:tplc="AEBE50E8">
      <w:numFmt w:val="bullet"/>
      <w:lvlText w:val="•"/>
      <w:lvlJc w:val="left"/>
      <w:pPr>
        <w:ind w:left="5322" w:hanging="273"/>
      </w:pPr>
      <w:rPr>
        <w:rFonts w:hint="default"/>
        <w:lang w:val="ru-RU" w:eastAsia="en-US" w:bidi="ar-SA"/>
      </w:rPr>
    </w:lvl>
  </w:abstractNum>
  <w:abstractNum w:abstractNumId="1" w15:restartNumberingAfterBreak="0">
    <w:nsid w:val="16C66F08"/>
    <w:multiLevelType w:val="hybridMultilevel"/>
    <w:tmpl w:val="8D00C244"/>
    <w:lvl w:ilvl="0" w:tplc="4692D9C8">
      <w:numFmt w:val="bullet"/>
      <w:lvlText w:val="—"/>
      <w:lvlJc w:val="left"/>
      <w:pPr>
        <w:ind w:left="157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78446332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F502F04E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9350C8E2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09266110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249CB774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4F62CFE6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2FFEB338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00228ACC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" w15:restartNumberingAfterBreak="0">
    <w:nsid w:val="363C5787"/>
    <w:multiLevelType w:val="hybridMultilevel"/>
    <w:tmpl w:val="3662A568"/>
    <w:lvl w:ilvl="0" w:tplc="7DCC7D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D7358"/>
    <w:multiLevelType w:val="hybridMultilevel"/>
    <w:tmpl w:val="6C0A15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04"/>
    <w:rsid w:val="000F0008"/>
    <w:rsid w:val="001D1804"/>
    <w:rsid w:val="00245092"/>
    <w:rsid w:val="00254C57"/>
    <w:rsid w:val="002907A6"/>
    <w:rsid w:val="003304A9"/>
    <w:rsid w:val="003803FC"/>
    <w:rsid w:val="00416A42"/>
    <w:rsid w:val="004816C0"/>
    <w:rsid w:val="004E14A0"/>
    <w:rsid w:val="00524090"/>
    <w:rsid w:val="0055594A"/>
    <w:rsid w:val="0061624D"/>
    <w:rsid w:val="007F10F7"/>
    <w:rsid w:val="00814769"/>
    <w:rsid w:val="0083740D"/>
    <w:rsid w:val="00873DC1"/>
    <w:rsid w:val="00940ACE"/>
    <w:rsid w:val="00A2663E"/>
    <w:rsid w:val="00AB452A"/>
    <w:rsid w:val="00B91BA7"/>
    <w:rsid w:val="00C8154A"/>
    <w:rsid w:val="00CE7BD9"/>
    <w:rsid w:val="00D33737"/>
    <w:rsid w:val="00D63D74"/>
    <w:rsid w:val="00EB4A7B"/>
    <w:rsid w:val="00E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BF8B3"/>
  <w15:docId w15:val="{A5A6EBA7-0C63-47D2-A6C6-9047B85B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F10F7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54C57"/>
    <w:pPr>
      <w:widowControl w:val="0"/>
      <w:autoSpaceDE w:val="0"/>
      <w:autoSpaceDN w:val="0"/>
      <w:spacing w:after="0" w:line="240" w:lineRule="auto"/>
      <w:ind w:left="156" w:right="154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254C5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254C57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2907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907A6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907A6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90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07A6"/>
  </w:style>
  <w:style w:type="paragraph" w:styleId="ac">
    <w:name w:val="footer"/>
    <w:basedOn w:val="a"/>
    <w:link w:val="ad"/>
    <w:uiPriority w:val="99"/>
    <w:unhideWhenUsed/>
    <w:rsid w:val="00290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907A6"/>
  </w:style>
  <w:style w:type="paragraph" w:customStyle="1" w:styleId="h1">
    <w:name w:val="h1"/>
    <w:basedOn w:val="a"/>
    <w:uiPriority w:val="99"/>
    <w:rsid w:val="00D63D74"/>
    <w:pPr>
      <w:pageBreakBefore/>
      <w:widowControl w:val="0"/>
      <w:pBdr>
        <w:bottom w:val="single" w:sz="4" w:space="5" w:color="auto"/>
      </w:pBdr>
      <w:suppressAutoHyphens/>
      <w:autoSpaceDE w:val="0"/>
      <w:autoSpaceDN w:val="0"/>
      <w:adjustRightInd w:val="0"/>
      <w:spacing w:before="480" w:after="224" w:line="238" w:lineRule="atLeast"/>
      <w:textAlignment w:val="center"/>
    </w:pPr>
    <w:rPr>
      <w:rFonts w:ascii="PragmaticaSanPin-Bold" w:eastAsiaTheme="minorEastAsia" w:hAnsi="PragmaticaSanPin-Bold" w:cs="PragmaticaSanPin-Bold"/>
      <w:b/>
      <w:bCs/>
      <w:caps/>
      <w:color w:val="000000"/>
      <w:sz w:val="24"/>
      <w:szCs w:val="24"/>
      <w:lang w:eastAsia="ru-RU"/>
    </w:rPr>
  </w:style>
  <w:style w:type="paragraph" w:customStyle="1" w:styleId="ae">
    <w:name w:val="Основной (Основной Текст)"/>
    <w:basedOn w:val="a"/>
    <w:uiPriority w:val="99"/>
    <w:rsid w:val="00D63D74"/>
    <w:pPr>
      <w:widowControl w:val="0"/>
      <w:autoSpaceDE w:val="0"/>
      <w:autoSpaceDN w:val="0"/>
      <w:adjustRightInd w:val="0"/>
      <w:spacing w:after="0" w:line="238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character" w:customStyle="1" w:styleId="af">
    <w:name w:val="Основной текст_"/>
    <w:basedOn w:val="a0"/>
    <w:link w:val="1"/>
    <w:rsid w:val="00416A4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f"/>
    <w:rsid w:val="00416A4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arkedcontent">
    <w:name w:val="markedcontent"/>
    <w:basedOn w:val="a0"/>
    <w:rsid w:val="00EB4A7B"/>
  </w:style>
  <w:style w:type="paragraph" w:styleId="af0">
    <w:name w:val="Balloon Text"/>
    <w:basedOn w:val="a"/>
    <w:link w:val="af1"/>
    <w:uiPriority w:val="99"/>
    <w:semiHidden/>
    <w:unhideWhenUsed/>
    <w:rsid w:val="00EB4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B4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B66D7-5BA8-4710-B595-540CAEF07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Завуч</cp:lastModifiedBy>
  <cp:revision>11</cp:revision>
  <cp:lastPrinted>2023-10-26T10:41:00Z</cp:lastPrinted>
  <dcterms:created xsi:type="dcterms:W3CDTF">2019-06-21T02:52:00Z</dcterms:created>
  <dcterms:modified xsi:type="dcterms:W3CDTF">2023-10-26T10:41:00Z</dcterms:modified>
</cp:coreProperties>
</file>