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0F0008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МАТЕМАТИКА</w:t>
      </w:r>
    </w:p>
    <w:p w:rsidR="00254C57" w:rsidRDefault="00254C57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Default="007F10F7" w:rsidP="000F000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F10F7">
        <w:rPr>
          <w:rFonts w:ascii="Times New Roman" w:hAnsi="Times New Roman" w:cs="Times New Roman"/>
          <w:sz w:val="24"/>
        </w:rPr>
        <w:t>Рабоч</w:t>
      </w:r>
      <w:r w:rsidR="00254C57">
        <w:rPr>
          <w:rFonts w:ascii="Times New Roman" w:hAnsi="Times New Roman" w:cs="Times New Roman"/>
          <w:sz w:val="24"/>
        </w:rPr>
        <w:t xml:space="preserve">ая программа учебного предмета </w:t>
      </w:r>
      <w:r w:rsidR="000F0008">
        <w:rPr>
          <w:rFonts w:ascii="Times New Roman" w:hAnsi="Times New Roman" w:cs="Times New Roman"/>
          <w:b/>
          <w:sz w:val="24"/>
        </w:rPr>
        <w:t>МАТЕМАТИКА</w:t>
      </w:r>
      <w:r w:rsidR="00254C57">
        <w:rPr>
          <w:rFonts w:ascii="Times New Roman" w:hAnsi="Times New Roman" w:cs="Times New Roman"/>
          <w:sz w:val="24"/>
        </w:rPr>
        <w:t xml:space="preserve"> составлена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="00254C57">
        <w:rPr>
          <w:rFonts w:ascii="Times New Roman" w:hAnsi="Times New Roman" w:cs="Times New Roman"/>
          <w:sz w:val="24"/>
        </w:rPr>
        <w:t xml:space="preserve">Требований к результатам освоения программы начального общего образования </w:t>
      </w:r>
      <w:r w:rsidRPr="007F10F7">
        <w:rPr>
          <w:rFonts w:ascii="Times New Roman" w:hAnsi="Times New Roman" w:cs="Times New Roman"/>
          <w:sz w:val="24"/>
        </w:rPr>
        <w:t>Федерального государственного обра</w:t>
      </w:r>
      <w:r w:rsidR="00254C57">
        <w:rPr>
          <w:rFonts w:ascii="Times New Roman" w:hAnsi="Times New Roman" w:cs="Times New Roman"/>
          <w:sz w:val="24"/>
        </w:rPr>
        <w:t>зовательного стандарта начального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F10F7">
        <w:rPr>
          <w:rFonts w:ascii="Times New Roman" w:hAnsi="Times New Roman" w:cs="Times New Roman"/>
          <w:sz w:val="24"/>
        </w:rPr>
        <w:t>общего обра</w:t>
      </w:r>
      <w:r w:rsidR="00C8154A">
        <w:rPr>
          <w:rFonts w:ascii="Times New Roman" w:hAnsi="Times New Roman" w:cs="Times New Roman"/>
          <w:sz w:val="24"/>
        </w:rPr>
        <w:t>зования</w:t>
      </w:r>
    </w:p>
    <w:p w:rsidR="000F0008" w:rsidRDefault="000F0008" w:rsidP="00E7367C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p w:rsidR="000F0008" w:rsidRDefault="000F0008" w:rsidP="000F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F0008">
        <w:rPr>
          <w:rFonts w:ascii="Times New Roman" w:hAnsi="Times New Roman" w:cs="Times New Roman"/>
          <w:sz w:val="24"/>
          <w:szCs w:val="24"/>
        </w:rPr>
        <w:t xml:space="preserve">В 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 основном звене школы, а также будут востребованы в жизни. </w:t>
      </w:r>
    </w:p>
    <w:p w:rsidR="000F0008" w:rsidRDefault="000F0008" w:rsidP="000F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F0008">
        <w:rPr>
          <w:rFonts w:ascii="Times New Roman" w:hAnsi="Times New Roman" w:cs="Times New Roman"/>
          <w:sz w:val="24"/>
          <w:szCs w:val="24"/>
        </w:rPr>
        <w:t xml:space="preserve">Изучение математики в начальной школе направлено на достижение следующих образовательных, развивающих </w:t>
      </w:r>
      <w:r w:rsidRPr="000F0008">
        <w:rPr>
          <w:rFonts w:ascii="Times New Roman" w:hAnsi="Times New Roman" w:cs="Times New Roman"/>
          <w:b/>
          <w:sz w:val="24"/>
          <w:szCs w:val="24"/>
        </w:rPr>
        <w:t>целей,</w:t>
      </w:r>
      <w:r w:rsidRPr="000F0008">
        <w:rPr>
          <w:rFonts w:ascii="Times New Roman" w:hAnsi="Times New Roman" w:cs="Times New Roman"/>
          <w:sz w:val="24"/>
          <w:szCs w:val="24"/>
        </w:rPr>
        <w:t xml:space="preserve"> а  также целей воспитания:</w:t>
      </w:r>
    </w:p>
    <w:p w:rsidR="000F0008" w:rsidRDefault="000F0008" w:rsidP="000F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008">
        <w:rPr>
          <w:rFonts w:ascii="Times New Roman" w:hAnsi="Times New Roman" w:cs="Times New Roman"/>
          <w:sz w:val="24"/>
          <w:szCs w:val="24"/>
        </w:rPr>
        <w:t xml:space="preserve"> 1. Освоение на</w:t>
      </w:r>
      <w:r>
        <w:rPr>
          <w:rFonts w:ascii="Times New Roman" w:hAnsi="Times New Roman" w:cs="Times New Roman"/>
          <w:sz w:val="24"/>
          <w:szCs w:val="24"/>
        </w:rPr>
        <w:t>чальных математических знаний -</w:t>
      </w:r>
      <w:r w:rsidRPr="000F0008">
        <w:rPr>
          <w:rFonts w:ascii="Times New Roman" w:hAnsi="Times New Roman" w:cs="Times New Roman"/>
          <w:sz w:val="24"/>
          <w:szCs w:val="24"/>
        </w:rPr>
        <w:t xml:space="preserve">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0F0008" w:rsidRDefault="000F0008" w:rsidP="000F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008">
        <w:rPr>
          <w:rFonts w:ascii="Times New Roman" w:hAnsi="Times New Roman" w:cs="Times New Roman"/>
          <w:sz w:val="24"/>
          <w:szCs w:val="24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0F0008" w:rsidRDefault="000F0008" w:rsidP="000F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008">
        <w:rPr>
          <w:rFonts w:ascii="Times New Roman" w:hAnsi="Times New Roman" w:cs="Times New Roman"/>
          <w:sz w:val="24"/>
          <w:szCs w:val="24"/>
        </w:rPr>
        <w:t>3. Обеспечение математического</w:t>
      </w:r>
      <w:r>
        <w:rPr>
          <w:rFonts w:ascii="Times New Roman" w:hAnsi="Times New Roman" w:cs="Times New Roman"/>
          <w:sz w:val="24"/>
          <w:szCs w:val="24"/>
        </w:rPr>
        <w:t xml:space="preserve"> развития младшего школьника  -</w:t>
      </w:r>
      <w:r w:rsidRPr="000F0008">
        <w:rPr>
          <w:rFonts w:ascii="Times New Roman" w:hAnsi="Times New Roman" w:cs="Times New Roman"/>
          <w:sz w:val="24"/>
          <w:szCs w:val="24"/>
        </w:rPr>
        <w:t xml:space="preserve">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0F0008" w:rsidRPr="000F0008" w:rsidRDefault="000F0008" w:rsidP="000F0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008">
        <w:rPr>
          <w:rFonts w:ascii="Times New Roman" w:hAnsi="Times New Roman" w:cs="Times New Roman"/>
          <w:sz w:val="24"/>
          <w:szCs w:val="24"/>
        </w:rPr>
        <w:t>4. Становление учебно-познавательных мотивов и интереса к 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0F0008" w:rsidRDefault="000F0008" w:rsidP="000F0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Содержание обучения в рабочей </w:t>
      </w:r>
      <w:r w:rsidRPr="000F0008">
        <w:rPr>
          <w:rFonts w:ascii="Times New Roman" w:hAnsi="Times New Roman" w:cs="Times New Roman"/>
          <w:sz w:val="24"/>
          <w:szCs w:val="24"/>
        </w:rPr>
        <w:t>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2663E" w:rsidRDefault="00A2663E" w:rsidP="00A26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 w:rsidRPr="00D077E7">
        <w:rPr>
          <w:rFonts w:ascii="Times New Roman" w:hAnsi="Times New Roman" w:cs="Times New Roman"/>
          <w:b/>
          <w:sz w:val="24"/>
          <w:szCs w:val="24"/>
        </w:rPr>
        <w:t>учебного предмета в учебном плане</w:t>
      </w:r>
    </w:p>
    <w:p w:rsidR="000F0008" w:rsidRPr="000F0008" w:rsidRDefault="000F0008" w:rsidP="000F0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F0008">
        <w:rPr>
          <w:rFonts w:ascii="Times New Roman" w:hAnsi="Times New Roman" w:cs="Times New Roman"/>
          <w:sz w:val="24"/>
          <w:szCs w:val="24"/>
        </w:rPr>
        <w:t>а изучение математики в каждом классе начальной школы отводится 4 часа в неделю, всего 540 часов. Из них: в 1 классе — 132 часа, во 2 классе — 136 часов, 3 классе  — 136 часов, 4 классе — 136 часов.</w:t>
      </w:r>
    </w:p>
    <w:p w:rsidR="000F0008" w:rsidRPr="00D077E7" w:rsidRDefault="000F0008" w:rsidP="00A26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0008" w:rsidRPr="00D077E7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67" w:rsidRDefault="00635567" w:rsidP="002907A6">
      <w:pPr>
        <w:spacing w:after="0" w:line="240" w:lineRule="auto"/>
      </w:pPr>
      <w:r>
        <w:separator/>
      </w:r>
    </w:p>
  </w:endnote>
  <w:endnote w:type="continuationSeparator" w:id="0">
    <w:p w:rsidR="00635567" w:rsidRDefault="00635567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67" w:rsidRDefault="00635567" w:rsidP="002907A6">
      <w:pPr>
        <w:spacing w:after="0" w:line="240" w:lineRule="auto"/>
      </w:pPr>
      <w:r>
        <w:separator/>
      </w:r>
    </w:p>
  </w:footnote>
  <w:footnote w:type="continuationSeparator" w:id="0">
    <w:p w:rsidR="00635567" w:rsidRDefault="00635567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F0008"/>
    <w:rsid w:val="001D1804"/>
    <w:rsid w:val="00245092"/>
    <w:rsid w:val="00254C57"/>
    <w:rsid w:val="002907A6"/>
    <w:rsid w:val="00524090"/>
    <w:rsid w:val="0055594A"/>
    <w:rsid w:val="0061624D"/>
    <w:rsid w:val="00635567"/>
    <w:rsid w:val="007F10F7"/>
    <w:rsid w:val="00814769"/>
    <w:rsid w:val="00A2663E"/>
    <w:rsid w:val="00AB452A"/>
    <w:rsid w:val="00B91BA7"/>
    <w:rsid w:val="00C8154A"/>
    <w:rsid w:val="00E7367C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AACC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D270-7A6F-446A-BDD3-5466DC91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7</cp:revision>
  <cp:lastPrinted>2019-06-21T02:51:00Z</cp:lastPrinted>
  <dcterms:created xsi:type="dcterms:W3CDTF">2019-06-21T02:52:00Z</dcterms:created>
  <dcterms:modified xsi:type="dcterms:W3CDTF">2023-10-26T09:49:00Z</dcterms:modified>
</cp:coreProperties>
</file>